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3897F" w14:textId="20AB0AE9" w:rsidR="2EEB7BB4" w:rsidRDefault="22F89B8F" w:rsidP="5F66EB42">
      <w:pPr>
        <w:pStyle w:val="Heading1"/>
        <w:spacing w:before="0" w:line="259" w:lineRule="auto"/>
        <w:jc w:val="center"/>
        <w:rPr>
          <w:rFonts w:ascii="Arial" w:hAnsi="Arial" w:cs="Arial"/>
          <w:sz w:val="28"/>
          <w:szCs w:val="28"/>
        </w:rPr>
      </w:pPr>
      <w:r w:rsidRPr="423166D0">
        <w:rPr>
          <w:rFonts w:ascii="Arial" w:hAnsi="Arial" w:cs="Arial"/>
          <w:sz w:val="28"/>
          <w:szCs w:val="28"/>
        </w:rPr>
        <w:t>P</w:t>
      </w:r>
      <w:r w:rsidR="664B0109" w:rsidRPr="423166D0">
        <w:rPr>
          <w:rFonts w:ascii="Arial" w:hAnsi="Arial" w:cs="Arial"/>
          <w:sz w:val="28"/>
          <w:szCs w:val="28"/>
        </w:rPr>
        <w:t xml:space="preserve">lanning </w:t>
      </w:r>
      <w:r w:rsidR="2EEB7BB4" w:rsidRPr="423166D0">
        <w:rPr>
          <w:rFonts w:ascii="Arial" w:hAnsi="Arial" w:cs="Arial"/>
          <w:sz w:val="28"/>
          <w:szCs w:val="28"/>
        </w:rPr>
        <w:t>for</w:t>
      </w:r>
      <w:r w:rsidR="3A993BCF" w:rsidRPr="423166D0">
        <w:rPr>
          <w:rFonts w:ascii="Arial" w:hAnsi="Arial" w:cs="Arial"/>
          <w:sz w:val="28"/>
          <w:szCs w:val="28"/>
        </w:rPr>
        <w:t xml:space="preserve"> your </w:t>
      </w:r>
      <w:r w:rsidR="2EEB7BB4" w:rsidRPr="423166D0">
        <w:rPr>
          <w:rFonts w:ascii="Arial" w:hAnsi="Arial" w:cs="Arial"/>
          <w:sz w:val="28"/>
          <w:szCs w:val="28"/>
        </w:rPr>
        <w:t>Prove It!</w:t>
      </w:r>
      <w:r w:rsidR="1BCA27F2" w:rsidRPr="423166D0">
        <w:rPr>
          <w:rFonts w:ascii="Arial" w:hAnsi="Arial" w:cs="Arial"/>
          <w:sz w:val="28"/>
          <w:szCs w:val="28"/>
        </w:rPr>
        <w:t xml:space="preserve"> </w:t>
      </w:r>
      <w:r w:rsidR="0DD0F6C0" w:rsidRPr="423166D0">
        <w:rPr>
          <w:rFonts w:ascii="Arial" w:hAnsi="Arial" w:cs="Arial"/>
          <w:sz w:val="28"/>
          <w:szCs w:val="28"/>
        </w:rPr>
        <w:t>Account</w:t>
      </w:r>
    </w:p>
    <w:p w14:paraId="1F190806" w14:textId="36DCFB20" w:rsidR="004B5F4F" w:rsidRDefault="004B5F4F" w:rsidP="004B5F4F"/>
    <w:p w14:paraId="4F3D7148" w14:textId="0E829B56" w:rsidR="423166D0" w:rsidRDefault="423166D0" w:rsidP="423166D0">
      <w:pPr>
        <w:spacing w:line="259" w:lineRule="auto"/>
        <w:rPr>
          <w:rFonts w:cs="Arial"/>
          <w:b/>
          <w:bCs/>
          <w:sz w:val="24"/>
        </w:rPr>
      </w:pPr>
    </w:p>
    <w:p w14:paraId="7D96917A" w14:textId="5FE0F33F" w:rsidR="0DD0F6C0" w:rsidRDefault="0DD0F6C0" w:rsidP="423166D0">
      <w:pPr>
        <w:spacing w:line="259" w:lineRule="auto"/>
      </w:pPr>
      <w:r w:rsidRPr="423166D0">
        <w:rPr>
          <w:rFonts w:cs="Arial"/>
          <w:b/>
          <w:bCs/>
          <w:sz w:val="24"/>
        </w:rPr>
        <w:t>Getting started in your account</w:t>
      </w:r>
    </w:p>
    <w:p w14:paraId="18127A62" w14:textId="0EE7345A" w:rsidR="25DD8AE0" w:rsidRDefault="25DD8AE0" w:rsidP="5F66EB42">
      <w:pPr>
        <w:rPr>
          <w:rFonts w:cs="Arial"/>
          <w:b/>
          <w:bCs/>
          <w:sz w:val="24"/>
        </w:rPr>
      </w:pPr>
    </w:p>
    <w:p w14:paraId="04346821" w14:textId="612ED4B6" w:rsidR="0C6BEB2E" w:rsidRDefault="6B9F13D1" w:rsidP="423166D0">
      <w:pPr>
        <w:rPr>
          <w:rFonts w:cs="Arial"/>
          <w:b/>
          <w:bCs/>
          <w:sz w:val="24"/>
        </w:rPr>
      </w:pPr>
      <w:r w:rsidRPr="423166D0">
        <w:rPr>
          <w:rFonts w:cs="Arial"/>
          <w:sz w:val="24"/>
        </w:rPr>
        <w:t>Here</w:t>
      </w:r>
      <w:r w:rsidR="0C6BEB2E" w:rsidRPr="423166D0">
        <w:rPr>
          <w:rFonts w:cs="Arial"/>
          <w:sz w:val="24"/>
        </w:rPr>
        <w:t xml:space="preserve"> are some key questions you may want to consider</w:t>
      </w:r>
      <w:r w:rsidR="068117E4" w:rsidRPr="423166D0">
        <w:rPr>
          <w:rFonts w:cs="Arial"/>
          <w:sz w:val="24"/>
        </w:rPr>
        <w:t>.</w:t>
      </w:r>
    </w:p>
    <w:p w14:paraId="55FD2B4A" w14:textId="3E4F5E17" w:rsidR="5F66EB42" w:rsidRDefault="5F66EB42" w:rsidP="5F66EB42">
      <w:pPr>
        <w:rPr>
          <w:rFonts w:cs="Arial"/>
          <w:sz w:val="24"/>
        </w:rPr>
      </w:pPr>
    </w:p>
    <w:p w14:paraId="3D23BA1C" w14:textId="5F56E51C" w:rsidR="068117E4" w:rsidRDefault="068117E4" w:rsidP="5F66EB42">
      <w:pPr>
        <w:pStyle w:val="ListParagraph"/>
        <w:rPr>
          <w:rFonts w:cs="Arial"/>
          <w:sz w:val="24"/>
        </w:rPr>
      </w:pPr>
      <w:r w:rsidRPr="5F66EB42">
        <w:rPr>
          <w:rFonts w:cs="Arial"/>
          <w:sz w:val="24"/>
        </w:rPr>
        <w:t>What are the outcomes you want to prove?</w:t>
      </w:r>
      <w:r w:rsidR="005B4C40">
        <w:rPr>
          <w:rFonts w:cs="Arial"/>
          <w:sz w:val="24"/>
        </w:rPr>
        <w:t xml:space="preserve"> Consider what are your top priorities for Prove It!</w:t>
      </w:r>
    </w:p>
    <w:p w14:paraId="33A4C6F7" w14:textId="0AD944FB" w:rsidR="068117E4" w:rsidRDefault="068117E4" w:rsidP="5F66EB42">
      <w:pPr>
        <w:pStyle w:val="ListParagraph"/>
        <w:rPr>
          <w:rFonts w:cs="Arial"/>
          <w:sz w:val="24"/>
        </w:rPr>
      </w:pPr>
      <w:r w:rsidRPr="5F66EB42">
        <w:rPr>
          <w:rFonts w:cs="Arial"/>
          <w:sz w:val="24"/>
        </w:rPr>
        <w:t xml:space="preserve">How do your outcomes link to the </w:t>
      </w:r>
      <w:proofErr w:type="gramStart"/>
      <w:r w:rsidRPr="5F66EB42">
        <w:rPr>
          <w:rFonts w:cs="Arial"/>
          <w:sz w:val="24"/>
        </w:rPr>
        <w:t>high level</w:t>
      </w:r>
      <w:proofErr w:type="gramEnd"/>
      <w:r w:rsidRPr="5F66EB42">
        <w:rPr>
          <w:rFonts w:cs="Arial"/>
          <w:sz w:val="24"/>
        </w:rPr>
        <w:t xml:space="preserve"> outcomes of the Balanced System</w:t>
      </w:r>
      <w:r w:rsidR="582F8A5F" w:rsidRPr="5F66EB42">
        <w:rPr>
          <w:rFonts w:cs="Arial"/>
          <w:sz w:val="24"/>
        </w:rPr>
        <w:t>®?</w:t>
      </w:r>
    </w:p>
    <w:p w14:paraId="24977883" w14:textId="241B0B22" w:rsidR="582F8A5F" w:rsidRDefault="582F8A5F" w:rsidP="5F66EB42">
      <w:pPr>
        <w:pStyle w:val="ListParagraph"/>
        <w:rPr>
          <w:rFonts w:cs="Arial"/>
          <w:sz w:val="24"/>
        </w:rPr>
      </w:pPr>
      <w:r w:rsidRPr="5F66EB42">
        <w:rPr>
          <w:rFonts w:cs="Arial"/>
          <w:sz w:val="24"/>
        </w:rPr>
        <w:t xml:space="preserve">What KPIs do you need to consider and how do they link to the </w:t>
      </w:r>
      <w:proofErr w:type="gramStart"/>
      <w:r w:rsidRPr="5F66EB42">
        <w:rPr>
          <w:rFonts w:cs="Arial"/>
          <w:sz w:val="24"/>
        </w:rPr>
        <w:t>high level</w:t>
      </w:r>
      <w:proofErr w:type="gramEnd"/>
      <w:r w:rsidRPr="5F66EB42">
        <w:rPr>
          <w:rFonts w:cs="Arial"/>
          <w:sz w:val="24"/>
        </w:rPr>
        <w:t xml:space="preserve"> outcomes of the Balanced System®?</w:t>
      </w:r>
    </w:p>
    <w:p w14:paraId="6104061E" w14:textId="4A7A68B7" w:rsidR="582F8A5F" w:rsidRDefault="582F8A5F" w:rsidP="5F66EB42">
      <w:pPr>
        <w:pStyle w:val="ListParagraph"/>
        <w:rPr>
          <w:rFonts w:cs="Arial"/>
          <w:sz w:val="24"/>
        </w:rPr>
      </w:pPr>
      <w:r w:rsidRPr="5F66EB42">
        <w:rPr>
          <w:rFonts w:cs="Arial"/>
          <w:sz w:val="24"/>
        </w:rPr>
        <w:t>What data will you need to collect so that you can learn about what is successful in creating good outcomes?</w:t>
      </w:r>
    </w:p>
    <w:p w14:paraId="7C557651" w14:textId="25F96762" w:rsidR="582F8A5F" w:rsidRDefault="582F8A5F" w:rsidP="5F66EB42">
      <w:pPr>
        <w:pStyle w:val="ListParagraph"/>
        <w:rPr>
          <w:rFonts w:cs="Arial"/>
          <w:sz w:val="24"/>
        </w:rPr>
      </w:pPr>
      <w:r w:rsidRPr="5F66EB42">
        <w:rPr>
          <w:rFonts w:cs="Arial"/>
          <w:sz w:val="24"/>
        </w:rPr>
        <w:t>What data will you want to know to shape the service moving forward?</w:t>
      </w:r>
    </w:p>
    <w:p w14:paraId="19DF7F9E" w14:textId="2DAB45A0" w:rsidR="582F8A5F" w:rsidRDefault="582F8A5F" w:rsidP="5F66EB42">
      <w:pPr>
        <w:rPr>
          <w:rFonts w:cs="Arial"/>
          <w:sz w:val="24"/>
        </w:rPr>
      </w:pPr>
      <w:r w:rsidRPr="5F66EB42">
        <w:rPr>
          <w:rFonts w:cs="Arial"/>
          <w:sz w:val="24"/>
        </w:rPr>
        <w:t>It can be helpful to start by thinking about the way the data you collect will be used.</w:t>
      </w:r>
    </w:p>
    <w:p w14:paraId="57DDF067" w14:textId="77777777" w:rsidR="005B4C40" w:rsidRDefault="005B4C40" w:rsidP="5F66EB42">
      <w:pPr>
        <w:rPr>
          <w:rFonts w:cs="Arial"/>
          <w:sz w:val="24"/>
        </w:rPr>
      </w:pPr>
    </w:p>
    <w:p w14:paraId="121CE2B1" w14:textId="5E53EB1C" w:rsidR="005B4C40" w:rsidRDefault="005B4C40" w:rsidP="5F66EB42">
      <w:pPr>
        <w:rPr>
          <w:rFonts w:cs="Arial"/>
          <w:sz w:val="24"/>
        </w:rPr>
      </w:pPr>
      <w:r>
        <w:rPr>
          <w:rFonts w:cs="Arial"/>
          <w:sz w:val="24"/>
        </w:rPr>
        <w:t xml:space="preserve">When </w:t>
      </w:r>
      <w:r w:rsidR="00594097">
        <w:rPr>
          <w:rFonts w:cs="Arial"/>
          <w:sz w:val="24"/>
        </w:rPr>
        <w:t xml:space="preserve">setting up a Prove It! Account, </w:t>
      </w:r>
      <w:r w:rsidR="00274D5B">
        <w:rPr>
          <w:rFonts w:cs="Arial"/>
          <w:sz w:val="24"/>
        </w:rPr>
        <w:t>it may be helpful to start with a small number of tools and embed their use</w:t>
      </w:r>
      <w:r w:rsidR="00C60674">
        <w:rPr>
          <w:rFonts w:cs="Arial"/>
          <w:sz w:val="24"/>
        </w:rPr>
        <w:t xml:space="preserve"> before expanding the number and type of tools you use.  Prioritising the things you most want or need to prove</w:t>
      </w:r>
      <w:r w:rsidR="003F265E">
        <w:rPr>
          <w:rFonts w:cs="Arial"/>
          <w:sz w:val="24"/>
        </w:rPr>
        <w:t>, how and why you want to do that will help you to get off to a good start on your account.</w:t>
      </w:r>
    </w:p>
    <w:p w14:paraId="53ED06CB" w14:textId="77777777" w:rsidR="003F265E" w:rsidRDefault="003F265E" w:rsidP="423166D0">
      <w:pPr>
        <w:rPr>
          <w:rFonts w:cs="Arial"/>
          <w:sz w:val="24"/>
        </w:rPr>
      </w:pPr>
    </w:p>
    <w:p w14:paraId="28D246E0" w14:textId="5A1BC3A1" w:rsidR="423166D0" w:rsidRDefault="423166D0" w:rsidP="423166D0">
      <w:pPr>
        <w:rPr>
          <w:rFonts w:cs="Arial"/>
          <w:sz w:val="24"/>
        </w:rPr>
      </w:pPr>
    </w:p>
    <w:p w14:paraId="261F1D95" w14:textId="7D73B94E" w:rsidR="014D954A" w:rsidRDefault="014D954A" w:rsidP="423166D0">
      <w:pPr>
        <w:spacing w:line="259" w:lineRule="auto"/>
      </w:pPr>
      <w:r w:rsidRPr="423166D0">
        <w:rPr>
          <w:rFonts w:cs="Arial"/>
          <w:b/>
          <w:bCs/>
          <w:sz w:val="24"/>
        </w:rPr>
        <w:t>Planning and preparing your Prove It! account</w:t>
      </w:r>
    </w:p>
    <w:p w14:paraId="7FACBFC8" w14:textId="2A440542" w:rsidR="423166D0" w:rsidRDefault="423166D0" w:rsidP="423166D0">
      <w:pPr>
        <w:rPr>
          <w:rFonts w:cs="Arial"/>
          <w:sz w:val="24"/>
        </w:rPr>
      </w:pPr>
    </w:p>
    <w:p w14:paraId="4233D814" w14:textId="3A613584" w:rsidR="003F265E" w:rsidRDefault="003F265E" w:rsidP="5F66EB42">
      <w:pPr>
        <w:rPr>
          <w:rFonts w:cs="Arial"/>
          <w:sz w:val="24"/>
        </w:rPr>
      </w:pPr>
      <w:r>
        <w:rPr>
          <w:rFonts w:cs="Arial"/>
          <w:sz w:val="24"/>
        </w:rPr>
        <w:t>The table on the following page may help you to think</w:t>
      </w:r>
      <w:r w:rsidR="00E40BF2">
        <w:rPr>
          <w:rFonts w:cs="Arial"/>
          <w:sz w:val="24"/>
        </w:rPr>
        <w:t xml:space="preserve"> about what you want to prioritise in your Prove It! Implementation.</w:t>
      </w:r>
    </w:p>
    <w:p w14:paraId="0E0A53AB" w14:textId="77777777" w:rsidR="008A4A0C" w:rsidRDefault="008A4A0C" w:rsidP="5F66EB42">
      <w:pPr>
        <w:rPr>
          <w:rFonts w:cs="Arial"/>
          <w:sz w:val="24"/>
        </w:rPr>
      </w:pPr>
    </w:p>
    <w:p w14:paraId="3A51166D" w14:textId="26981ACB" w:rsidR="008A4A0C" w:rsidRDefault="008A4A0C" w:rsidP="5F66EB42">
      <w:pPr>
        <w:rPr>
          <w:rFonts w:cs="Arial"/>
          <w:sz w:val="24"/>
        </w:rPr>
      </w:pPr>
    </w:p>
    <w:p w14:paraId="43D025DC" w14:textId="13936702" w:rsidR="5F66EB42" w:rsidRDefault="5F66EB42" w:rsidP="623D123A">
      <w:pPr>
        <w:rPr>
          <w:rFonts w:cs="Arial"/>
          <w:sz w:val="24"/>
        </w:rPr>
      </w:pPr>
    </w:p>
    <w:p w14:paraId="7C612786" w14:textId="5FFD54CD" w:rsidR="5F66EB42" w:rsidRDefault="5F66EB42" w:rsidP="5F66EB42">
      <w:pPr>
        <w:rPr>
          <w:rFonts w:cs="Arial"/>
          <w:sz w:val="24"/>
        </w:rPr>
      </w:pPr>
    </w:p>
    <w:p w14:paraId="78075B5F" w14:textId="77777777" w:rsidR="00F42127" w:rsidRDefault="00F42127" w:rsidP="5F66EB42">
      <w:pPr>
        <w:rPr>
          <w:rFonts w:cs="Arial"/>
          <w:sz w:val="24"/>
        </w:rPr>
        <w:sectPr w:rsidR="00F42127" w:rsidSect="00A67B7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720" w:right="720" w:bottom="720" w:left="720" w:header="0" w:footer="709" w:gutter="0"/>
          <w:cols w:space="708"/>
          <w:docGrid w:linePitch="360"/>
        </w:sectPr>
      </w:pPr>
    </w:p>
    <w:p w14:paraId="65631924" w14:textId="75C48A49" w:rsidR="5F66EB42" w:rsidRDefault="5F66EB42" w:rsidP="5F66EB42">
      <w:pPr>
        <w:rPr>
          <w:rFonts w:cs="Arial"/>
          <w:sz w:val="24"/>
        </w:rPr>
      </w:pPr>
    </w:p>
    <w:p w14:paraId="0F1D88C4" w14:textId="366239A1" w:rsidR="5F66EB42" w:rsidRDefault="5F66EB42" w:rsidP="5F66EB42">
      <w:pPr>
        <w:rPr>
          <w:rFonts w:cs="Arial"/>
          <w:sz w:val="24"/>
        </w:rPr>
      </w:pPr>
    </w:p>
    <w:p w14:paraId="4A7AFB86" w14:textId="634CEC6E" w:rsidR="5F66EB42" w:rsidRDefault="5F66EB42" w:rsidP="5F66EB42">
      <w:pPr>
        <w:rPr>
          <w:rFonts w:cs="Arial"/>
          <w:b/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3078"/>
        <w:gridCol w:w="3078"/>
        <w:gridCol w:w="3078"/>
        <w:gridCol w:w="3078"/>
      </w:tblGrid>
      <w:tr w:rsidR="423166D0" w14:paraId="38D35068" w14:textId="77777777" w:rsidTr="423166D0">
        <w:trPr>
          <w:trHeight w:val="300"/>
        </w:trPr>
        <w:tc>
          <w:tcPr>
            <w:tcW w:w="15390" w:type="dxa"/>
            <w:gridSpan w:val="5"/>
          </w:tcPr>
          <w:p w14:paraId="1EAAB4EE" w14:textId="1DE3C36B" w:rsidR="3F9D4B0E" w:rsidRDefault="3F9D4B0E" w:rsidP="423166D0">
            <w:pPr>
              <w:pStyle w:val="Heading1"/>
              <w:spacing w:before="0"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423166D0">
              <w:rPr>
                <w:rFonts w:ascii="Arial" w:hAnsi="Arial" w:cs="Arial"/>
                <w:sz w:val="28"/>
                <w:szCs w:val="28"/>
              </w:rPr>
              <w:t>Planning for your Prove It! Account</w:t>
            </w:r>
          </w:p>
        </w:tc>
      </w:tr>
      <w:tr w:rsidR="00F42127" w14:paraId="64352913" w14:textId="77777777" w:rsidTr="423166D0">
        <w:tc>
          <w:tcPr>
            <w:tcW w:w="3078" w:type="dxa"/>
          </w:tcPr>
          <w:p w14:paraId="4D7E38AB" w14:textId="6605AF0E" w:rsidR="00F42127" w:rsidRDefault="49588DEC" w:rsidP="623D123A">
            <w:pPr>
              <w:rPr>
                <w:rFonts w:cs="Arial"/>
                <w:b/>
                <w:bCs/>
                <w:sz w:val="24"/>
              </w:rPr>
            </w:pPr>
            <w:r w:rsidRPr="623D123A">
              <w:rPr>
                <w:rFonts w:cs="Arial"/>
                <w:b/>
                <w:bCs/>
                <w:sz w:val="24"/>
              </w:rPr>
              <w:t>What do you want to prove?</w:t>
            </w:r>
          </w:p>
          <w:p w14:paraId="59BE96D5" w14:textId="4E728256" w:rsidR="00F42127" w:rsidRDefault="00F42127" w:rsidP="623D123A">
            <w:pPr>
              <w:rPr>
                <w:rFonts w:cs="Arial"/>
                <w:b/>
                <w:bCs/>
                <w:sz w:val="24"/>
              </w:rPr>
            </w:pPr>
          </w:p>
          <w:p w14:paraId="19444FE6" w14:textId="22B73B0E" w:rsidR="00F42127" w:rsidRDefault="00F42127" w:rsidP="623D123A">
            <w:pPr>
              <w:rPr>
                <w:rFonts w:cs="Arial"/>
                <w:b/>
                <w:bCs/>
                <w:sz w:val="24"/>
              </w:rPr>
            </w:pPr>
          </w:p>
          <w:p w14:paraId="5C3F2E1D" w14:textId="2D83D5EB" w:rsidR="00F42127" w:rsidRDefault="00F42127" w:rsidP="623D123A">
            <w:pPr>
              <w:rPr>
                <w:rFonts w:cs="Arial"/>
                <w:b/>
                <w:bCs/>
                <w:sz w:val="24"/>
              </w:rPr>
            </w:pPr>
            <w:r w:rsidRPr="623D123A">
              <w:rPr>
                <w:rFonts w:cs="Arial"/>
                <w:b/>
                <w:bCs/>
                <w:sz w:val="24"/>
              </w:rPr>
              <w:t>High Level Outcomes</w:t>
            </w:r>
          </w:p>
        </w:tc>
        <w:tc>
          <w:tcPr>
            <w:tcW w:w="3078" w:type="dxa"/>
          </w:tcPr>
          <w:p w14:paraId="5EFB2BD6" w14:textId="6605AF0E" w:rsidR="6ADDA4C8" w:rsidRDefault="6ADDA4C8" w:rsidP="623D123A">
            <w:pPr>
              <w:rPr>
                <w:rFonts w:cs="Arial"/>
                <w:b/>
                <w:bCs/>
                <w:sz w:val="24"/>
              </w:rPr>
            </w:pPr>
            <w:r w:rsidRPr="623D123A">
              <w:rPr>
                <w:rFonts w:cs="Arial"/>
                <w:b/>
                <w:bCs/>
                <w:sz w:val="24"/>
              </w:rPr>
              <w:t>What do you want to prove?</w:t>
            </w:r>
          </w:p>
          <w:p w14:paraId="15A62C60" w14:textId="736CE771" w:rsidR="623D123A" w:rsidRDefault="623D123A" w:rsidP="623D123A">
            <w:pPr>
              <w:rPr>
                <w:rFonts w:cs="Arial"/>
                <w:b/>
                <w:bCs/>
                <w:sz w:val="24"/>
              </w:rPr>
            </w:pPr>
          </w:p>
          <w:p w14:paraId="5443D729" w14:textId="1378C665" w:rsidR="623D123A" w:rsidRDefault="623D123A" w:rsidP="623D123A">
            <w:pPr>
              <w:rPr>
                <w:rFonts w:cs="Arial"/>
                <w:b/>
                <w:bCs/>
                <w:sz w:val="24"/>
              </w:rPr>
            </w:pPr>
          </w:p>
          <w:p w14:paraId="7ED904D8" w14:textId="6A28AAEB" w:rsidR="00F42127" w:rsidRDefault="00F42127" w:rsidP="5F66EB42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KPIs linked to outcomes</w:t>
            </w:r>
          </w:p>
        </w:tc>
        <w:tc>
          <w:tcPr>
            <w:tcW w:w="3078" w:type="dxa"/>
          </w:tcPr>
          <w:p w14:paraId="75CA98C2" w14:textId="77777777" w:rsidR="00F42127" w:rsidRDefault="00F535E1" w:rsidP="5F66EB42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Service development and management data required</w:t>
            </w:r>
          </w:p>
          <w:p w14:paraId="2A9372EE" w14:textId="77777777" w:rsidR="007F4795" w:rsidRDefault="007F4795" w:rsidP="5F66EB42">
            <w:pPr>
              <w:rPr>
                <w:rFonts w:cs="Arial"/>
                <w:b/>
                <w:bCs/>
                <w:sz w:val="24"/>
              </w:rPr>
            </w:pPr>
          </w:p>
          <w:p w14:paraId="6434F3A4" w14:textId="77777777" w:rsidR="008A4A0C" w:rsidRPr="008A4A0C" w:rsidRDefault="008A4A0C" w:rsidP="5F66EB42">
            <w:pPr>
              <w:rPr>
                <w:rFonts w:cs="Arial"/>
                <w:sz w:val="20"/>
                <w:szCs w:val="20"/>
              </w:rPr>
            </w:pPr>
            <w:r w:rsidRPr="008A4A0C">
              <w:rPr>
                <w:rFonts w:cs="Arial"/>
                <w:sz w:val="20"/>
                <w:szCs w:val="20"/>
              </w:rPr>
              <w:t xml:space="preserve">Consider:  </w:t>
            </w:r>
          </w:p>
          <w:p w14:paraId="20FEE773" w14:textId="77777777" w:rsidR="00594097" w:rsidRPr="008A4A0C" w:rsidRDefault="00594097" w:rsidP="005940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What kind of data will you need?</w:t>
            </w:r>
          </w:p>
          <w:p w14:paraId="6E01DFF2" w14:textId="77777777" w:rsidR="00594097" w:rsidRPr="008A4A0C" w:rsidRDefault="00594097" w:rsidP="00594097">
            <w:pPr>
              <w:rPr>
                <w:rFonts w:cs="Arial"/>
                <w:sz w:val="20"/>
                <w:szCs w:val="20"/>
              </w:rPr>
            </w:pPr>
            <w:r w:rsidRPr="008A4A0C">
              <w:rPr>
                <w:rFonts w:cs="Arial"/>
                <w:sz w:val="20"/>
                <w:szCs w:val="20"/>
              </w:rPr>
              <w:t xml:space="preserve">What will you use this data for?  </w:t>
            </w:r>
          </w:p>
          <w:p w14:paraId="669BCB67" w14:textId="58F93775" w:rsidR="007F4795" w:rsidRDefault="00594097" w:rsidP="00594097">
            <w:pPr>
              <w:rPr>
                <w:rFonts w:cs="Arial"/>
                <w:b/>
                <w:bCs/>
                <w:sz w:val="24"/>
              </w:rPr>
            </w:pPr>
            <w:r w:rsidRPr="008A4A0C">
              <w:rPr>
                <w:rFonts w:cs="Arial"/>
                <w:sz w:val="20"/>
                <w:szCs w:val="20"/>
              </w:rPr>
              <w:t>How will it help?</w:t>
            </w:r>
          </w:p>
        </w:tc>
        <w:tc>
          <w:tcPr>
            <w:tcW w:w="3078" w:type="dxa"/>
          </w:tcPr>
          <w:p w14:paraId="23AFB5C3" w14:textId="77777777" w:rsidR="00F42127" w:rsidRDefault="00C84A5A" w:rsidP="5F66EB42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Data about settings, workforce </w:t>
            </w:r>
            <w:r w:rsidR="00AD2EC7">
              <w:rPr>
                <w:rFonts w:cs="Arial"/>
                <w:b/>
                <w:bCs/>
                <w:sz w:val="24"/>
              </w:rPr>
              <w:t>to prove this outcome</w:t>
            </w:r>
          </w:p>
          <w:p w14:paraId="7C5EDDAB" w14:textId="77777777" w:rsidR="008A4A0C" w:rsidRDefault="008A4A0C" w:rsidP="5F66EB42">
            <w:pPr>
              <w:rPr>
                <w:rFonts w:cs="Arial"/>
                <w:b/>
                <w:bCs/>
                <w:sz w:val="24"/>
              </w:rPr>
            </w:pPr>
          </w:p>
          <w:p w14:paraId="5E6AF696" w14:textId="77777777" w:rsidR="008A4A0C" w:rsidRDefault="008A4A0C" w:rsidP="008A4A0C">
            <w:pPr>
              <w:rPr>
                <w:rFonts w:cs="Arial"/>
                <w:sz w:val="20"/>
                <w:szCs w:val="20"/>
              </w:rPr>
            </w:pPr>
            <w:r w:rsidRPr="008A4A0C">
              <w:rPr>
                <w:rFonts w:cs="Arial"/>
                <w:sz w:val="20"/>
                <w:szCs w:val="20"/>
              </w:rPr>
              <w:t xml:space="preserve">Consider:  </w:t>
            </w:r>
          </w:p>
          <w:p w14:paraId="71A78F1E" w14:textId="35E9F4F5" w:rsidR="00594097" w:rsidRPr="008A4A0C" w:rsidRDefault="00594097" w:rsidP="008A4A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What kind of data will you need?</w:t>
            </w:r>
          </w:p>
          <w:p w14:paraId="4882AFEF" w14:textId="77777777" w:rsidR="008A4A0C" w:rsidRPr="008A4A0C" w:rsidRDefault="008A4A0C" w:rsidP="008A4A0C">
            <w:pPr>
              <w:rPr>
                <w:rFonts w:cs="Arial"/>
                <w:sz w:val="20"/>
                <w:szCs w:val="20"/>
              </w:rPr>
            </w:pPr>
            <w:r w:rsidRPr="008A4A0C">
              <w:rPr>
                <w:rFonts w:cs="Arial"/>
                <w:sz w:val="20"/>
                <w:szCs w:val="20"/>
              </w:rPr>
              <w:t xml:space="preserve">What will you use this data for?  </w:t>
            </w:r>
          </w:p>
          <w:p w14:paraId="01D70EDB" w14:textId="58A43CB0" w:rsidR="008A4A0C" w:rsidRDefault="008A4A0C" w:rsidP="008A4A0C">
            <w:pPr>
              <w:rPr>
                <w:rFonts w:cs="Arial"/>
                <w:b/>
                <w:bCs/>
                <w:sz w:val="24"/>
              </w:rPr>
            </w:pPr>
            <w:r w:rsidRPr="008A4A0C">
              <w:rPr>
                <w:rFonts w:cs="Arial"/>
                <w:sz w:val="20"/>
                <w:szCs w:val="20"/>
              </w:rPr>
              <w:t>How will it help?</w:t>
            </w:r>
          </w:p>
        </w:tc>
        <w:tc>
          <w:tcPr>
            <w:tcW w:w="3078" w:type="dxa"/>
          </w:tcPr>
          <w:p w14:paraId="073B82D9" w14:textId="77777777" w:rsidR="00F42127" w:rsidRDefault="00C84A5A" w:rsidP="5F66EB42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Data about individual school / hub </w:t>
            </w:r>
            <w:r w:rsidR="00AD2EC7">
              <w:rPr>
                <w:rFonts w:cs="Arial"/>
                <w:b/>
                <w:bCs/>
                <w:sz w:val="24"/>
              </w:rPr>
              <w:t>/ child to prove this outcome</w:t>
            </w:r>
          </w:p>
          <w:p w14:paraId="49332D45" w14:textId="77777777" w:rsidR="008A4A0C" w:rsidRDefault="008A4A0C" w:rsidP="5F66EB42">
            <w:pPr>
              <w:rPr>
                <w:rFonts w:cs="Arial"/>
                <w:b/>
                <w:bCs/>
                <w:sz w:val="24"/>
              </w:rPr>
            </w:pPr>
          </w:p>
          <w:p w14:paraId="4B5C96A5" w14:textId="77777777" w:rsidR="008A4A0C" w:rsidRPr="008A4A0C" w:rsidRDefault="008A4A0C" w:rsidP="008A4A0C">
            <w:pPr>
              <w:rPr>
                <w:rFonts w:cs="Arial"/>
                <w:sz w:val="20"/>
                <w:szCs w:val="20"/>
              </w:rPr>
            </w:pPr>
            <w:r w:rsidRPr="008A4A0C">
              <w:rPr>
                <w:rFonts w:cs="Arial"/>
                <w:sz w:val="20"/>
                <w:szCs w:val="20"/>
              </w:rPr>
              <w:t xml:space="preserve">Consider:  </w:t>
            </w:r>
          </w:p>
          <w:p w14:paraId="439A7C18" w14:textId="77777777" w:rsidR="00594097" w:rsidRPr="008A4A0C" w:rsidRDefault="00594097" w:rsidP="005940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What kind of data will you need?</w:t>
            </w:r>
          </w:p>
          <w:p w14:paraId="18978B13" w14:textId="77777777" w:rsidR="00594097" w:rsidRPr="008A4A0C" w:rsidRDefault="00594097" w:rsidP="00594097">
            <w:pPr>
              <w:rPr>
                <w:rFonts w:cs="Arial"/>
                <w:sz w:val="20"/>
                <w:szCs w:val="20"/>
              </w:rPr>
            </w:pPr>
            <w:r w:rsidRPr="008A4A0C">
              <w:rPr>
                <w:rFonts w:cs="Arial"/>
                <w:sz w:val="20"/>
                <w:szCs w:val="20"/>
              </w:rPr>
              <w:t xml:space="preserve">What will you use this data for?  </w:t>
            </w:r>
          </w:p>
          <w:p w14:paraId="32619245" w14:textId="08BF1007" w:rsidR="008A4A0C" w:rsidRDefault="00594097" w:rsidP="00594097">
            <w:pPr>
              <w:rPr>
                <w:rFonts w:cs="Arial"/>
                <w:b/>
                <w:bCs/>
                <w:sz w:val="24"/>
              </w:rPr>
            </w:pPr>
            <w:r w:rsidRPr="008A4A0C">
              <w:rPr>
                <w:rFonts w:cs="Arial"/>
                <w:sz w:val="20"/>
                <w:szCs w:val="20"/>
              </w:rPr>
              <w:t>How will it help?</w:t>
            </w:r>
          </w:p>
        </w:tc>
      </w:tr>
      <w:tr w:rsidR="00F42127" w14:paraId="14C1E06C" w14:textId="77777777" w:rsidTr="423166D0">
        <w:tc>
          <w:tcPr>
            <w:tcW w:w="3078" w:type="dxa"/>
          </w:tcPr>
          <w:p w14:paraId="071B82BC" w14:textId="77777777" w:rsidR="00F42127" w:rsidRDefault="00F42127" w:rsidP="5F66EB42">
            <w:pPr>
              <w:rPr>
                <w:rFonts w:cs="Arial"/>
                <w:b/>
                <w:bCs/>
                <w:sz w:val="24"/>
              </w:rPr>
            </w:pPr>
          </w:p>
          <w:p w14:paraId="66759DBC" w14:textId="77777777" w:rsidR="00AD2EC7" w:rsidRDefault="00AD2EC7" w:rsidP="5F66EB42">
            <w:pPr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3078" w:type="dxa"/>
          </w:tcPr>
          <w:p w14:paraId="49311B59" w14:textId="77777777" w:rsidR="00F42127" w:rsidRDefault="00F42127" w:rsidP="5F66EB42">
            <w:pPr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3078" w:type="dxa"/>
          </w:tcPr>
          <w:p w14:paraId="7BF30E4E" w14:textId="77777777" w:rsidR="00F42127" w:rsidRDefault="00F42127" w:rsidP="5F66EB42">
            <w:pPr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3078" w:type="dxa"/>
          </w:tcPr>
          <w:p w14:paraId="3678B289" w14:textId="77777777" w:rsidR="00F42127" w:rsidRDefault="00F42127" w:rsidP="5F66EB42">
            <w:pPr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3078" w:type="dxa"/>
          </w:tcPr>
          <w:p w14:paraId="4F65F056" w14:textId="77777777" w:rsidR="00F42127" w:rsidRDefault="00F42127" w:rsidP="5F66EB42">
            <w:pPr>
              <w:rPr>
                <w:rFonts w:cs="Arial"/>
                <w:b/>
                <w:bCs/>
                <w:sz w:val="24"/>
              </w:rPr>
            </w:pPr>
          </w:p>
        </w:tc>
      </w:tr>
      <w:tr w:rsidR="00F42127" w14:paraId="6AA024EF" w14:textId="77777777" w:rsidTr="423166D0">
        <w:tc>
          <w:tcPr>
            <w:tcW w:w="3078" w:type="dxa"/>
          </w:tcPr>
          <w:p w14:paraId="6D9C1C7C" w14:textId="77777777" w:rsidR="00F42127" w:rsidRDefault="00F42127" w:rsidP="5F66EB42">
            <w:pPr>
              <w:rPr>
                <w:rFonts w:cs="Arial"/>
                <w:b/>
                <w:bCs/>
                <w:sz w:val="24"/>
              </w:rPr>
            </w:pPr>
          </w:p>
          <w:p w14:paraId="6CCB4628" w14:textId="77777777" w:rsidR="00AD2EC7" w:rsidRDefault="00AD2EC7" w:rsidP="5F66EB42">
            <w:pPr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3078" w:type="dxa"/>
          </w:tcPr>
          <w:p w14:paraId="4D4F4BD7" w14:textId="77777777" w:rsidR="00F42127" w:rsidRDefault="00F42127" w:rsidP="5F66EB42">
            <w:pPr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3078" w:type="dxa"/>
          </w:tcPr>
          <w:p w14:paraId="761D52BD" w14:textId="77777777" w:rsidR="00F42127" w:rsidRDefault="00F42127" w:rsidP="5F66EB42">
            <w:pPr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3078" w:type="dxa"/>
          </w:tcPr>
          <w:p w14:paraId="5DFC227B" w14:textId="77777777" w:rsidR="00F42127" w:rsidRDefault="00F42127" w:rsidP="5F66EB42">
            <w:pPr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3078" w:type="dxa"/>
          </w:tcPr>
          <w:p w14:paraId="2CC3B269" w14:textId="77777777" w:rsidR="00F42127" w:rsidRDefault="00F42127" w:rsidP="5F66EB42">
            <w:pPr>
              <w:rPr>
                <w:rFonts w:cs="Arial"/>
                <w:b/>
                <w:bCs/>
                <w:sz w:val="24"/>
              </w:rPr>
            </w:pPr>
          </w:p>
        </w:tc>
      </w:tr>
      <w:tr w:rsidR="00F42127" w14:paraId="471F102C" w14:textId="77777777" w:rsidTr="423166D0">
        <w:tc>
          <w:tcPr>
            <w:tcW w:w="3078" w:type="dxa"/>
          </w:tcPr>
          <w:p w14:paraId="57BAFF24" w14:textId="77777777" w:rsidR="00F42127" w:rsidRDefault="00F42127" w:rsidP="5F66EB42">
            <w:pPr>
              <w:rPr>
                <w:rFonts w:cs="Arial"/>
                <w:b/>
                <w:bCs/>
                <w:sz w:val="24"/>
              </w:rPr>
            </w:pPr>
          </w:p>
          <w:p w14:paraId="1CB5C6E8" w14:textId="77777777" w:rsidR="00AD2EC7" w:rsidRDefault="00AD2EC7" w:rsidP="5F66EB42">
            <w:pPr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3078" w:type="dxa"/>
          </w:tcPr>
          <w:p w14:paraId="049C8335" w14:textId="77777777" w:rsidR="00F42127" w:rsidRDefault="00F42127" w:rsidP="5F66EB42">
            <w:pPr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3078" w:type="dxa"/>
          </w:tcPr>
          <w:p w14:paraId="03624254" w14:textId="77777777" w:rsidR="00F42127" w:rsidRDefault="00F42127" w:rsidP="5F66EB42">
            <w:pPr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3078" w:type="dxa"/>
          </w:tcPr>
          <w:p w14:paraId="6B973B39" w14:textId="77777777" w:rsidR="00F42127" w:rsidRDefault="00F42127" w:rsidP="5F66EB42">
            <w:pPr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3078" w:type="dxa"/>
          </w:tcPr>
          <w:p w14:paraId="23C7E814" w14:textId="77777777" w:rsidR="00F42127" w:rsidRDefault="00F42127" w:rsidP="5F66EB42">
            <w:pPr>
              <w:rPr>
                <w:rFonts w:cs="Arial"/>
                <w:b/>
                <w:bCs/>
                <w:sz w:val="24"/>
              </w:rPr>
            </w:pPr>
          </w:p>
        </w:tc>
      </w:tr>
      <w:tr w:rsidR="00F42127" w14:paraId="777890F9" w14:textId="77777777" w:rsidTr="423166D0">
        <w:tc>
          <w:tcPr>
            <w:tcW w:w="3078" w:type="dxa"/>
          </w:tcPr>
          <w:p w14:paraId="56BAEA4F" w14:textId="77777777" w:rsidR="00F42127" w:rsidRDefault="00F42127" w:rsidP="5F66EB42">
            <w:pPr>
              <w:rPr>
                <w:rFonts w:cs="Arial"/>
                <w:b/>
                <w:bCs/>
                <w:sz w:val="24"/>
              </w:rPr>
            </w:pPr>
          </w:p>
          <w:p w14:paraId="0DBC37B6" w14:textId="77777777" w:rsidR="00AD2EC7" w:rsidRDefault="00AD2EC7" w:rsidP="5F66EB42">
            <w:pPr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3078" w:type="dxa"/>
          </w:tcPr>
          <w:p w14:paraId="08B1FEC9" w14:textId="77777777" w:rsidR="00F42127" w:rsidRDefault="00F42127" w:rsidP="5F66EB42">
            <w:pPr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3078" w:type="dxa"/>
          </w:tcPr>
          <w:p w14:paraId="2F882B4E" w14:textId="77777777" w:rsidR="00F42127" w:rsidRDefault="00F42127" w:rsidP="5F66EB42">
            <w:pPr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3078" w:type="dxa"/>
          </w:tcPr>
          <w:p w14:paraId="15F2115A" w14:textId="77777777" w:rsidR="00F42127" w:rsidRDefault="00F42127" w:rsidP="5F66EB42">
            <w:pPr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3078" w:type="dxa"/>
          </w:tcPr>
          <w:p w14:paraId="02905E26" w14:textId="77777777" w:rsidR="00F42127" w:rsidRDefault="00F42127" w:rsidP="5F66EB42">
            <w:pPr>
              <w:rPr>
                <w:rFonts w:cs="Arial"/>
                <w:b/>
                <w:bCs/>
                <w:sz w:val="24"/>
              </w:rPr>
            </w:pPr>
          </w:p>
        </w:tc>
      </w:tr>
      <w:tr w:rsidR="00F42127" w14:paraId="07D762AC" w14:textId="77777777" w:rsidTr="423166D0">
        <w:tc>
          <w:tcPr>
            <w:tcW w:w="3078" w:type="dxa"/>
          </w:tcPr>
          <w:p w14:paraId="198EDB62" w14:textId="77777777" w:rsidR="00F42127" w:rsidRDefault="00F42127" w:rsidP="5F66EB42">
            <w:pPr>
              <w:rPr>
                <w:rFonts w:cs="Arial"/>
                <w:b/>
                <w:bCs/>
                <w:sz w:val="24"/>
              </w:rPr>
            </w:pPr>
          </w:p>
          <w:p w14:paraId="720C60C1" w14:textId="77777777" w:rsidR="00AD2EC7" w:rsidRDefault="00AD2EC7" w:rsidP="5F66EB42">
            <w:pPr>
              <w:rPr>
                <w:rFonts w:cs="Arial"/>
                <w:b/>
                <w:bCs/>
                <w:sz w:val="24"/>
              </w:rPr>
            </w:pPr>
          </w:p>
          <w:p w14:paraId="675E9100" w14:textId="77777777" w:rsidR="00AD2EC7" w:rsidRDefault="00AD2EC7" w:rsidP="5F66EB42">
            <w:pPr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3078" w:type="dxa"/>
          </w:tcPr>
          <w:p w14:paraId="31ED972D" w14:textId="77777777" w:rsidR="00F42127" w:rsidRDefault="00F42127" w:rsidP="5F66EB42">
            <w:pPr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3078" w:type="dxa"/>
          </w:tcPr>
          <w:p w14:paraId="02CD5B97" w14:textId="77777777" w:rsidR="00F42127" w:rsidRDefault="00F42127" w:rsidP="5F66EB42">
            <w:pPr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3078" w:type="dxa"/>
          </w:tcPr>
          <w:p w14:paraId="1B3F52D9" w14:textId="77777777" w:rsidR="00F42127" w:rsidRDefault="00F42127" w:rsidP="5F66EB42">
            <w:pPr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3078" w:type="dxa"/>
          </w:tcPr>
          <w:p w14:paraId="675A2201" w14:textId="77777777" w:rsidR="00F42127" w:rsidRDefault="00F42127" w:rsidP="5F66EB42">
            <w:pPr>
              <w:rPr>
                <w:rFonts w:cs="Arial"/>
                <w:b/>
                <w:bCs/>
                <w:sz w:val="24"/>
              </w:rPr>
            </w:pPr>
          </w:p>
        </w:tc>
      </w:tr>
    </w:tbl>
    <w:p w14:paraId="28B6F2DC" w14:textId="77777777" w:rsidR="00F42127" w:rsidRDefault="00F42127" w:rsidP="00E40BF2">
      <w:pPr>
        <w:rPr>
          <w:rFonts w:cs="Arial"/>
          <w:b/>
          <w:bCs/>
          <w:sz w:val="24"/>
        </w:rPr>
      </w:pPr>
    </w:p>
    <w:sectPr w:rsidR="00F42127" w:rsidSect="00E40BF2">
      <w:pgSz w:w="16840" w:h="11900" w:orient="landscape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F10BB" w14:textId="77777777" w:rsidR="00A52C22" w:rsidRDefault="00A52C22" w:rsidP="00E97A8B">
      <w:r>
        <w:separator/>
      </w:r>
    </w:p>
  </w:endnote>
  <w:endnote w:type="continuationSeparator" w:id="0">
    <w:p w14:paraId="7F40E517" w14:textId="77777777" w:rsidR="00A52C22" w:rsidRDefault="00A52C22" w:rsidP="00E97A8B">
      <w:r>
        <w:continuationSeparator/>
      </w:r>
    </w:p>
  </w:endnote>
  <w:endnote w:type="continuationNotice" w:id="1">
    <w:p w14:paraId="0BC23CAB" w14:textId="77777777" w:rsidR="00A52C22" w:rsidRDefault="00A52C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27D05" w14:textId="77777777" w:rsidR="006C7651" w:rsidRDefault="006C7651" w:rsidP="00454C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F2E630" w14:textId="77777777" w:rsidR="006C7651" w:rsidRDefault="0059320F" w:rsidP="00E97A8B">
    <w:pPr>
      <w:pStyle w:val="Footer"/>
      <w:ind w:right="360"/>
    </w:pPr>
    <w:sdt>
      <w:sdtPr>
        <w:id w:val="969400743"/>
        <w:placeholder>
          <w:docPart w:val="066CBB1B18A0E747A2159B1B078AB436"/>
        </w:placeholder>
        <w:temporary/>
        <w:showingPlcHdr/>
      </w:sdtPr>
      <w:sdtEndPr/>
      <w:sdtContent>
        <w:r w:rsidR="006C7651">
          <w:t>[Type text]</w:t>
        </w:r>
      </w:sdtContent>
    </w:sdt>
    <w:r w:rsidR="006C7651">
      <w:ptab w:relativeTo="margin" w:alignment="center" w:leader="none"/>
    </w:r>
    <w:sdt>
      <w:sdtPr>
        <w:id w:val="969400748"/>
        <w:placeholder>
          <w:docPart w:val="2FB474E2B5BC3B46A8A85F672CA67710"/>
        </w:placeholder>
        <w:temporary/>
        <w:showingPlcHdr/>
      </w:sdtPr>
      <w:sdtEndPr/>
      <w:sdtContent>
        <w:r w:rsidR="006C7651">
          <w:t>[Type text]</w:t>
        </w:r>
      </w:sdtContent>
    </w:sdt>
    <w:r w:rsidR="006C7651">
      <w:ptab w:relativeTo="margin" w:alignment="right" w:leader="none"/>
    </w:r>
    <w:sdt>
      <w:sdtPr>
        <w:id w:val="969400753"/>
        <w:placeholder>
          <w:docPart w:val="F3EAD3326DFEB44788C36DBD3E47C0D0"/>
        </w:placeholder>
        <w:temporary/>
        <w:showingPlcHdr/>
      </w:sdtPr>
      <w:sdtEndPr/>
      <w:sdtContent>
        <w:r w:rsidR="006C7651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A7C55" w14:textId="181D7E56" w:rsidR="006C7651" w:rsidRPr="00E97A8B" w:rsidRDefault="006C7651" w:rsidP="4EB8FBF9">
    <w:pPr>
      <w:pStyle w:val="Footer"/>
      <w:framePr w:wrap="around" w:vAnchor="text" w:hAnchor="margin" w:xAlign="right" w:y="1"/>
      <w:rPr>
        <w:rStyle w:val="PageNumber"/>
        <w:noProof/>
        <w:sz w:val="18"/>
        <w:szCs w:val="18"/>
      </w:rPr>
    </w:pPr>
  </w:p>
  <w:p w14:paraId="30307BD5" w14:textId="28099353" w:rsidR="006C7651" w:rsidRPr="00E97A8B" w:rsidRDefault="006C7651" w:rsidP="00E97A8B">
    <w:pPr>
      <w:pStyle w:val="Footer"/>
      <w:ind w:right="360"/>
      <w:rPr>
        <w:sz w:val="18"/>
      </w:rPr>
    </w:pPr>
    <w:r>
      <w:rPr>
        <w:sz w:val="18"/>
      </w:rPr>
      <w:t>© Better Communication CIC, 2</w:t>
    </w:r>
    <w:r w:rsidR="00E81331">
      <w:rPr>
        <w:sz w:val="18"/>
      </w:rPr>
      <w:t>02</w:t>
    </w:r>
    <w:r w:rsidR="00B251FF">
      <w:rPr>
        <w:sz w:val="18"/>
      </w:rPr>
      <w:t>4</w:t>
    </w:r>
    <w:r w:rsidRPr="00E97A8B">
      <w:rPr>
        <w:sz w:val="18"/>
      </w:rPr>
      <w:ptab w:relativeTo="margin" w:alignment="center" w:leader="none"/>
    </w:r>
    <w:r w:rsidRPr="00E97A8B">
      <w:rPr>
        <w:sz w:val="18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0EFF3" w14:textId="77777777" w:rsidR="00081522" w:rsidRDefault="00081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097A9" w14:textId="77777777" w:rsidR="00A52C22" w:rsidRDefault="00A52C22" w:rsidP="00E97A8B">
      <w:r>
        <w:separator/>
      </w:r>
    </w:p>
  </w:footnote>
  <w:footnote w:type="continuationSeparator" w:id="0">
    <w:p w14:paraId="2F4671FB" w14:textId="77777777" w:rsidR="00A52C22" w:rsidRDefault="00A52C22" w:rsidP="00E97A8B">
      <w:r>
        <w:continuationSeparator/>
      </w:r>
    </w:p>
  </w:footnote>
  <w:footnote w:type="continuationNotice" w:id="1">
    <w:p w14:paraId="68D70B34" w14:textId="77777777" w:rsidR="00A52C22" w:rsidRDefault="00A52C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B6003" w14:textId="77777777" w:rsidR="00081522" w:rsidRDefault="000815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9676D" w14:textId="3163F7F7" w:rsidR="006C7651" w:rsidRDefault="00081522" w:rsidP="00E320A3">
    <w:pPr>
      <w:pStyle w:val="Header"/>
      <w:ind w:left="-737"/>
    </w:pPr>
    <w:r>
      <w:rPr>
        <w:rFonts w:ascii="Arial Bold" w:hAnsi="Arial Bold"/>
        <w:noProof/>
        <w:sz w:val="36"/>
        <w:lang w:val="en-US"/>
      </w:rPr>
      <w:drawing>
        <wp:anchor distT="0" distB="0" distL="114300" distR="114300" simplePos="0" relativeHeight="251658240" behindDoc="1" locked="0" layoutInCell="1" allowOverlap="1" wp14:anchorId="198CEF57" wp14:editId="1F0C9A04">
          <wp:simplePos x="0" y="0"/>
          <wp:positionH relativeFrom="column">
            <wp:posOffset>3336650</wp:posOffset>
          </wp:positionH>
          <wp:positionV relativeFrom="paragraph">
            <wp:posOffset>40365</wp:posOffset>
          </wp:positionV>
          <wp:extent cx="4065270" cy="1101090"/>
          <wp:effectExtent l="0" t="0" r="0" b="3810"/>
          <wp:wrapNone/>
          <wp:docPr id="1" name="Picture 26" descr="Description: Macintosh HD:Users:mariegascoigne:Desktop:better-communication-bann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6" descr="Description: Macintosh HD:Users:mariegascoigne:Desktop:better-communication-banne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91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5270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4EB8FBF9">
      <w:t xml:space="preserve">                                                         </w:t>
    </w:r>
  </w:p>
  <w:p w14:paraId="380B4892" w14:textId="31F55D4A" w:rsidR="006C7651" w:rsidRDefault="4EB8FBF9" w:rsidP="00E320A3">
    <w:pPr>
      <w:pStyle w:val="Header"/>
      <w:ind w:left="-737"/>
    </w:pPr>
    <w:r>
      <w:t xml:space="preserve">        </w:t>
    </w:r>
    <w:r w:rsidR="00081522">
      <w:rPr>
        <w:noProof/>
      </w:rPr>
      <w:drawing>
        <wp:inline distT="0" distB="0" distL="0" distR="0" wp14:anchorId="2D08B60D" wp14:editId="6BC4ADAE">
          <wp:extent cx="1098225" cy="1039021"/>
          <wp:effectExtent l="0" t="0" r="0" b="0"/>
          <wp:docPr id="863118374" name="Picture 863118374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118374" name="Picture 863118374" descr="A black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225" cy="1039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87728" w14:textId="77777777" w:rsidR="00081522" w:rsidRDefault="000815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0383"/>
    <w:multiLevelType w:val="hybridMultilevel"/>
    <w:tmpl w:val="B9B83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1439"/>
    <w:multiLevelType w:val="hybridMultilevel"/>
    <w:tmpl w:val="403EE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1C23"/>
    <w:multiLevelType w:val="hybridMultilevel"/>
    <w:tmpl w:val="D298C3EA"/>
    <w:lvl w:ilvl="0" w:tplc="7F8CBD42">
      <w:start w:val="1"/>
      <w:numFmt w:val="decimal"/>
      <w:lvlText w:val="%1."/>
      <w:lvlJc w:val="left"/>
      <w:pPr>
        <w:ind w:left="720" w:hanging="360"/>
      </w:pPr>
    </w:lvl>
    <w:lvl w:ilvl="1" w:tplc="977C0B86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67DC7"/>
    <w:multiLevelType w:val="hybridMultilevel"/>
    <w:tmpl w:val="2420345E"/>
    <w:lvl w:ilvl="0" w:tplc="9BDCC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DE293E">
      <w:start w:val="1"/>
      <w:numFmt w:val="decimal"/>
      <w:lvlText w:val="%2."/>
      <w:lvlJc w:val="left"/>
      <w:pPr>
        <w:ind w:left="1440" w:hanging="360"/>
      </w:pPr>
      <w:rPr>
        <w:rFonts w:ascii="Arial" w:eastAsiaTheme="minorEastAsia" w:hAnsi="Arial" w:cstheme="minorBidi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60735"/>
    <w:multiLevelType w:val="hybridMultilevel"/>
    <w:tmpl w:val="EFB24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A6F2F"/>
    <w:multiLevelType w:val="hybridMultilevel"/>
    <w:tmpl w:val="37CAB5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92404"/>
    <w:multiLevelType w:val="hybridMultilevel"/>
    <w:tmpl w:val="58866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B0041"/>
    <w:multiLevelType w:val="hybridMultilevel"/>
    <w:tmpl w:val="D8A48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C11E2"/>
    <w:multiLevelType w:val="hybridMultilevel"/>
    <w:tmpl w:val="8312C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5C295"/>
    <w:multiLevelType w:val="hybridMultilevel"/>
    <w:tmpl w:val="FB50B390"/>
    <w:lvl w:ilvl="0" w:tplc="1926480C">
      <w:start w:val="1"/>
      <w:numFmt w:val="decimal"/>
      <w:lvlText w:val="%1."/>
      <w:lvlJc w:val="left"/>
      <w:pPr>
        <w:ind w:left="720" w:hanging="360"/>
      </w:pPr>
    </w:lvl>
    <w:lvl w:ilvl="1" w:tplc="6A665B6A">
      <w:start w:val="1"/>
      <w:numFmt w:val="lowerLetter"/>
      <w:lvlText w:val="%2."/>
      <w:lvlJc w:val="left"/>
      <w:pPr>
        <w:ind w:left="1440" w:hanging="360"/>
      </w:pPr>
    </w:lvl>
    <w:lvl w:ilvl="2" w:tplc="63F66702">
      <w:start w:val="1"/>
      <w:numFmt w:val="lowerRoman"/>
      <w:lvlText w:val="%3."/>
      <w:lvlJc w:val="right"/>
      <w:pPr>
        <w:ind w:left="2160" w:hanging="180"/>
      </w:pPr>
    </w:lvl>
    <w:lvl w:ilvl="3" w:tplc="24DA4892">
      <w:start w:val="1"/>
      <w:numFmt w:val="decimal"/>
      <w:lvlText w:val="%4."/>
      <w:lvlJc w:val="left"/>
      <w:pPr>
        <w:ind w:left="2880" w:hanging="360"/>
      </w:pPr>
    </w:lvl>
    <w:lvl w:ilvl="4" w:tplc="7CDC70E6">
      <w:start w:val="1"/>
      <w:numFmt w:val="lowerLetter"/>
      <w:lvlText w:val="%5."/>
      <w:lvlJc w:val="left"/>
      <w:pPr>
        <w:ind w:left="3600" w:hanging="360"/>
      </w:pPr>
    </w:lvl>
    <w:lvl w:ilvl="5" w:tplc="AB8CA3EC">
      <w:start w:val="1"/>
      <w:numFmt w:val="lowerRoman"/>
      <w:lvlText w:val="%6."/>
      <w:lvlJc w:val="right"/>
      <w:pPr>
        <w:ind w:left="4320" w:hanging="180"/>
      </w:pPr>
    </w:lvl>
    <w:lvl w:ilvl="6" w:tplc="2EA00A64">
      <w:start w:val="1"/>
      <w:numFmt w:val="decimal"/>
      <w:lvlText w:val="%7."/>
      <w:lvlJc w:val="left"/>
      <w:pPr>
        <w:ind w:left="5040" w:hanging="360"/>
      </w:pPr>
    </w:lvl>
    <w:lvl w:ilvl="7" w:tplc="E0C81AF6">
      <w:start w:val="1"/>
      <w:numFmt w:val="lowerLetter"/>
      <w:lvlText w:val="%8."/>
      <w:lvlJc w:val="left"/>
      <w:pPr>
        <w:ind w:left="5760" w:hanging="360"/>
      </w:pPr>
    </w:lvl>
    <w:lvl w:ilvl="8" w:tplc="CB4CB52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C0EFD"/>
    <w:multiLevelType w:val="hybridMultilevel"/>
    <w:tmpl w:val="87BE0BDC"/>
    <w:lvl w:ilvl="0" w:tplc="52B2F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7241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4C3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422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408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44D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26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E1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E6C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D669B"/>
    <w:multiLevelType w:val="hybridMultilevel"/>
    <w:tmpl w:val="48C64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C2535"/>
    <w:multiLevelType w:val="hybridMultilevel"/>
    <w:tmpl w:val="3918C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222B8"/>
    <w:multiLevelType w:val="hybridMultilevel"/>
    <w:tmpl w:val="172A21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7401C"/>
    <w:multiLevelType w:val="multilevel"/>
    <w:tmpl w:val="673857AC"/>
    <w:lvl w:ilvl="0">
      <w:start w:val="1"/>
      <w:numFmt w:val="decimal"/>
      <w:lvlText w:val="%1.1"/>
      <w:lvlJc w:val="left"/>
      <w:pPr>
        <w:ind w:left="3510" w:hanging="360"/>
      </w:pPr>
      <w:rPr>
        <w:rFonts w:hint="default"/>
      </w:rPr>
    </w:lvl>
    <w:lvl w:ilvl="1">
      <w:start w:val="1"/>
      <w:numFmt w:val="decimal"/>
      <w:lvlText w:val="%1.1.1"/>
      <w:lvlJc w:val="left"/>
      <w:pPr>
        <w:ind w:left="3942" w:hanging="432"/>
      </w:pPr>
      <w:rPr>
        <w:rFonts w:hint="default"/>
      </w:rPr>
    </w:lvl>
    <w:lvl w:ilvl="2">
      <w:start w:val="1"/>
      <w:numFmt w:val="decimal"/>
      <w:lvlText w:val="%1.%2.%3.1"/>
      <w:lvlJc w:val="left"/>
      <w:pPr>
        <w:ind w:left="437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7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0" w:hanging="1440"/>
      </w:pPr>
      <w:rPr>
        <w:rFonts w:hint="default"/>
      </w:rPr>
    </w:lvl>
  </w:abstractNum>
  <w:abstractNum w:abstractNumId="15" w15:restartNumberingAfterBreak="0">
    <w:nsid w:val="6B624FAB"/>
    <w:multiLevelType w:val="hybridMultilevel"/>
    <w:tmpl w:val="0E3EB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30F3A"/>
    <w:multiLevelType w:val="hybridMultilevel"/>
    <w:tmpl w:val="A1E668C2"/>
    <w:lvl w:ilvl="0" w:tplc="6F6AD85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052014"/>
    <w:multiLevelType w:val="hybridMultilevel"/>
    <w:tmpl w:val="6D68B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A4F44"/>
    <w:multiLevelType w:val="hybridMultilevel"/>
    <w:tmpl w:val="056C66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523196">
    <w:abstractNumId w:val="9"/>
  </w:num>
  <w:num w:numId="2" w16cid:durableId="737826909">
    <w:abstractNumId w:val="10"/>
  </w:num>
  <w:num w:numId="3" w16cid:durableId="1946306677">
    <w:abstractNumId w:val="14"/>
  </w:num>
  <w:num w:numId="4" w16cid:durableId="470825969">
    <w:abstractNumId w:val="17"/>
  </w:num>
  <w:num w:numId="5" w16cid:durableId="389496558">
    <w:abstractNumId w:val="12"/>
  </w:num>
  <w:num w:numId="6" w16cid:durableId="425809972">
    <w:abstractNumId w:val="2"/>
  </w:num>
  <w:num w:numId="7" w16cid:durableId="1784183318">
    <w:abstractNumId w:val="2"/>
    <w:lvlOverride w:ilvl="0">
      <w:startOverride w:val="1"/>
    </w:lvlOverride>
  </w:num>
  <w:num w:numId="8" w16cid:durableId="1787309552">
    <w:abstractNumId w:val="2"/>
    <w:lvlOverride w:ilvl="0">
      <w:startOverride w:val="1"/>
    </w:lvlOverride>
  </w:num>
  <w:num w:numId="9" w16cid:durableId="83232318">
    <w:abstractNumId w:val="2"/>
    <w:lvlOverride w:ilvl="0">
      <w:startOverride w:val="1"/>
    </w:lvlOverride>
  </w:num>
  <w:num w:numId="10" w16cid:durableId="931469947">
    <w:abstractNumId w:val="2"/>
    <w:lvlOverride w:ilvl="0">
      <w:startOverride w:val="1"/>
    </w:lvlOverride>
  </w:num>
  <w:num w:numId="11" w16cid:durableId="1248882009">
    <w:abstractNumId w:val="2"/>
    <w:lvlOverride w:ilvl="0">
      <w:startOverride w:val="1"/>
    </w:lvlOverride>
  </w:num>
  <w:num w:numId="12" w16cid:durableId="1843275149">
    <w:abstractNumId w:val="2"/>
    <w:lvlOverride w:ilvl="0">
      <w:startOverride w:val="1"/>
    </w:lvlOverride>
  </w:num>
  <w:num w:numId="13" w16cid:durableId="1436435628">
    <w:abstractNumId w:val="15"/>
  </w:num>
  <w:num w:numId="14" w16cid:durableId="291717392">
    <w:abstractNumId w:val="5"/>
  </w:num>
  <w:num w:numId="15" w16cid:durableId="1356728453">
    <w:abstractNumId w:val="0"/>
  </w:num>
  <w:num w:numId="16" w16cid:durableId="1534927370">
    <w:abstractNumId w:val="18"/>
  </w:num>
  <w:num w:numId="17" w16cid:durableId="3748848">
    <w:abstractNumId w:val="6"/>
  </w:num>
  <w:num w:numId="18" w16cid:durableId="659120273">
    <w:abstractNumId w:val="4"/>
  </w:num>
  <w:num w:numId="19" w16cid:durableId="1374423827">
    <w:abstractNumId w:val="13"/>
  </w:num>
  <w:num w:numId="20" w16cid:durableId="1563562649">
    <w:abstractNumId w:val="3"/>
  </w:num>
  <w:num w:numId="21" w16cid:durableId="717898810">
    <w:abstractNumId w:val="1"/>
  </w:num>
  <w:num w:numId="22" w16cid:durableId="1159999882">
    <w:abstractNumId w:val="8"/>
  </w:num>
  <w:num w:numId="23" w16cid:durableId="1784104921">
    <w:abstractNumId w:val="11"/>
  </w:num>
  <w:num w:numId="24" w16cid:durableId="219287905">
    <w:abstractNumId w:val="16"/>
  </w:num>
  <w:num w:numId="25" w16cid:durableId="3910008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26"/>
    <w:rsid w:val="0000298A"/>
    <w:rsid w:val="000049B8"/>
    <w:rsid w:val="000106D7"/>
    <w:rsid w:val="000119C0"/>
    <w:rsid w:val="00022FC5"/>
    <w:rsid w:val="000233AA"/>
    <w:rsid w:val="000233E8"/>
    <w:rsid w:val="00024EC3"/>
    <w:rsid w:val="000324CD"/>
    <w:rsid w:val="00037C59"/>
    <w:rsid w:val="000445BD"/>
    <w:rsid w:val="00046767"/>
    <w:rsid w:val="00052DE4"/>
    <w:rsid w:val="00062654"/>
    <w:rsid w:val="0007086A"/>
    <w:rsid w:val="00081522"/>
    <w:rsid w:val="000879AB"/>
    <w:rsid w:val="00087F81"/>
    <w:rsid w:val="00090C47"/>
    <w:rsid w:val="00091E33"/>
    <w:rsid w:val="000A20C6"/>
    <w:rsid w:val="000A2BFC"/>
    <w:rsid w:val="000A3A96"/>
    <w:rsid w:val="000A55D7"/>
    <w:rsid w:val="000A652C"/>
    <w:rsid w:val="000A7AA7"/>
    <w:rsid w:val="000B0B21"/>
    <w:rsid w:val="000B652A"/>
    <w:rsid w:val="000C0E77"/>
    <w:rsid w:val="000C4794"/>
    <w:rsid w:val="000C4803"/>
    <w:rsid w:val="000C7C22"/>
    <w:rsid w:val="000D010C"/>
    <w:rsid w:val="000D04A2"/>
    <w:rsid w:val="000D5B66"/>
    <w:rsid w:val="000F6A0F"/>
    <w:rsid w:val="001004BE"/>
    <w:rsid w:val="00114B89"/>
    <w:rsid w:val="00121F48"/>
    <w:rsid w:val="00125F70"/>
    <w:rsid w:val="001260F2"/>
    <w:rsid w:val="001531AB"/>
    <w:rsid w:val="00161830"/>
    <w:rsid w:val="00163BD9"/>
    <w:rsid w:val="0016414B"/>
    <w:rsid w:val="00170825"/>
    <w:rsid w:val="001719A6"/>
    <w:rsid w:val="001778B2"/>
    <w:rsid w:val="00180BD9"/>
    <w:rsid w:val="0018163D"/>
    <w:rsid w:val="00182203"/>
    <w:rsid w:val="001834A4"/>
    <w:rsid w:val="00186B1C"/>
    <w:rsid w:val="001944A3"/>
    <w:rsid w:val="0019512D"/>
    <w:rsid w:val="001A4246"/>
    <w:rsid w:val="001B0471"/>
    <w:rsid w:val="001B4D69"/>
    <w:rsid w:val="001B50D1"/>
    <w:rsid w:val="001B5755"/>
    <w:rsid w:val="001C209A"/>
    <w:rsid w:val="001E6BB7"/>
    <w:rsid w:val="001E732C"/>
    <w:rsid w:val="001F43EF"/>
    <w:rsid w:val="001F49ED"/>
    <w:rsid w:val="001F5D60"/>
    <w:rsid w:val="00200869"/>
    <w:rsid w:val="0021093A"/>
    <w:rsid w:val="00224984"/>
    <w:rsid w:val="00225639"/>
    <w:rsid w:val="00226C2C"/>
    <w:rsid w:val="00230FDC"/>
    <w:rsid w:val="0023565E"/>
    <w:rsid w:val="002366EE"/>
    <w:rsid w:val="00236B7D"/>
    <w:rsid w:val="00244128"/>
    <w:rsid w:val="00252886"/>
    <w:rsid w:val="00266E33"/>
    <w:rsid w:val="00274B35"/>
    <w:rsid w:val="00274D5B"/>
    <w:rsid w:val="00274D78"/>
    <w:rsid w:val="002752D6"/>
    <w:rsid w:val="00275829"/>
    <w:rsid w:val="002771F4"/>
    <w:rsid w:val="00282E88"/>
    <w:rsid w:val="0028602C"/>
    <w:rsid w:val="00290B7C"/>
    <w:rsid w:val="00293672"/>
    <w:rsid w:val="002B2EFD"/>
    <w:rsid w:val="002B419B"/>
    <w:rsid w:val="002B49DD"/>
    <w:rsid w:val="002B615C"/>
    <w:rsid w:val="002D78A4"/>
    <w:rsid w:val="002E1CB8"/>
    <w:rsid w:val="002F3A61"/>
    <w:rsid w:val="00300856"/>
    <w:rsid w:val="00300DFD"/>
    <w:rsid w:val="00315E46"/>
    <w:rsid w:val="00315E82"/>
    <w:rsid w:val="003277AC"/>
    <w:rsid w:val="00340EC5"/>
    <w:rsid w:val="00344169"/>
    <w:rsid w:val="00347371"/>
    <w:rsid w:val="003530A0"/>
    <w:rsid w:val="003618F8"/>
    <w:rsid w:val="00364FFD"/>
    <w:rsid w:val="003677A8"/>
    <w:rsid w:val="00370AE5"/>
    <w:rsid w:val="003827F2"/>
    <w:rsid w:val="00390F51"/>
    <w:rsid w:val="003A0E47"/>
    <w:rsid w:val="003B7334"/>
    <w:rsid w:val="003C1442"/>
    <w:rsid w:val="003C43AA"/>
    <w:rsid w:val="003C4AD5"/>
    <w:rsid w:val="003C4EA2"/>
    <w:rsid w:val="003C5869"/>
    <w:rsid w:val="003D270B"/>
    <w:rsid w:val="003E69D5"/>
    <w:rsid w:val="003F265E"/>
    <w:rsid w:val="004055F6"/>
    <w:rsid w:val="004066FA"/>
    <w:rsid w:val="00411CEA"/>
    <w:rsid w:val="00414AE1"/>
    <w:rsid w:val="00417591"/>
    <w:rsid w:val="00421155"/>
    <w:rsid w:val="0042520A"/>
    <w:rsid w:val="00432382"/>
    <w:rsid w:val="00432E5B"/>
    <w:rsid w:val="00433674"/>
    <w:rsid w:val="00433925"/>
    <w:rsid w:val="00445588"/>
    <w:rsid w:val="00453AC6"/>
    <w:rsid w:val="00454607"/>
    <w:rsid w:val="00454C7F"/>
    <w:rsid w:val="0045582F"/>
    <w:rsid w:val="00463603"/>
    <w:rsid w:val="0046730F"/>
    <w:rsid w:val="00472C0B"/>
    <w:rsid w:val="00481738"/>
    <w:rsid w:val="0048477C"/>
    <w:rsid w:val="00485ADC"/>
    <w:rsid w:val="00491786"/>
    <w:rsid w:val="00492552"/>
    <w:rsid w:val="00496900"/>
    <w:rsid w:val="004A77B0"/>
    <w:rsid w:val="004B0F30"/>
    <w:rsid w:val="004B5F4F"/>
    <w:rsid w:val="004B696F"/>
    <w:rsid w:val="004C21D6"/>
    <w:rsid w:val="004C2275"/>
    <w:rsid w:val="004D0060"/>
    <w:rsid w:val="004D673E"/>
    <w:rsid w:val="004F3899"/>
    <w:rsid w:val="004F7497"/>
    <w:rsid w:val="00506BA6"/>
    <w:rsid w:val="00507A3E"/>
    <w:rsid w:val="00507B54"/>
    <w:rsid w:val="00507D44"/>
    <w:rsid w:val="0051094C"/>
    <w:rsid w:val="00520786"/>
    <w:rsid w:val="005237F7"/>
    <w:rsid w:val="005253F9"/>
    <w:rsid w:val="005267F8"/>
    <w:rsid w:val="00526A3A"/>
    <w:rsid w:val="00527F72"/>
    <w:rsid w:val="00537D95"/>
    <w:rsid w:val="00547974"/>
    <w:rsid w:val="00554AA8"/>
    <w:rsid w:val="00567352"/>
    <w:rsid w:val="00571472"/>
    <w:rsid w:val="00574A95"/>
    <w:rsid w:val="00574E8F"/>
    <w:rsid w:val="0058067D"/>
    <w:rsid w:val="0058224C"/>
    <w:rsid w:val="0058584A"/>
    <w:rsid w:val="00585BEE"/>
    <w:rsid w:val="00585C0D"/>
    <w:rsid w:val="00594097"/>
    <w:rsid w:val="005A33B4"/>
    <w:rsid w:val="005A4890"/>
    <w:rsid w:val="005A5B7F"/>
    <w:rsid w:val="005B4C40"/>
    <w:rsid w:val="005B5C5E"/>
    <w:rsid w:val="005B637C"/>
    <w:rsid w:val="005B732C"/>
    <w:rsid w:val="005C01FC"/>
    <w:rsid w:val="005C1122"/>
    <w:rsid w:val="005C3688"/>
    <w:rsid w:val="005C63D7"/>
    <w:rsid w:val="005C7763"/>
    <w:rsid w:val="005D56E2"/>
    <w:rsid w:val="005E6286"/>
    <w:rsid w:val="005F039D"/>
    <w:rsid w:val="005F3D78"/>
    <w:rsid w:val="00600C8D"/>
    <w:rsid w:val="006015F7"/>
    <w:rsid w:val="00601953"/>
    <w:rsid w:val="00605B2D"/>
    <w:rsid w:val="0062476D"/>
    <w:rsid w:val="00636E95"/>
    <w:rsid w:val="00646F0B"/>
    <w:rsid w:val="00647CD2"/>
    <w:rsid w:val="0065781F"/>
    <w:rsid w:val="0066365C"/>
    <w:rsid w:val="006641FA"/>
    <w:rsid w:val="00667FFC"/>
    <w:rsid w:val="0067098B"/>
    <w:rsid w:val="00672624"/>
    <w:rsid w:val="0067549A"/>
    <w:rsid w:val="00680440"/>
    <w:rsid w:val="00684C90"/>
    <w:rsid w:val="00692BC6"/>
    <w:rsid w:val="00696872"/>
    <w:rsid w:val="006A072D"/>
    <w:rsid w:val="006A0BDA"/>
    <w:rsid w:val="006A39E5"/>
    <w:rsid w:val="006A6E67"/>
    <w:rsid w:val="006B65B1"/>
    <w:rsid w:val="006C7651"/>
    <w:rsid w:val="006D10B4"/>
    <w:rsid w:val="006D6132"/>
    <w:rsid w:val="006D7512"/>
    <w:rsid w:val="006E0F75"/>
    <w:rsid w:val="006E2060"/>
    <w:rsid w:val="006E29C4"/>
    <w:rsid w:val="006E7897"/>
    <w:rsid w:val="006F6A99"/>
    <w:rsid w:val="007049FD"/>
    <w:rsid w:val="00711997"/>
    <w:rsid w:val="00713405"/>
    <w:rsid w:val="007352E8"/>
    <w:rsid w:val="0073602E"/>
    <w:rsid w:val="00740729"/>
    <w:rsid w:val="00742056"/>
    <w:rsid w:val="007449C3"/>
    <w:rsid w:val="007603FE"/>
    <w:rsid w:val="00770F56"/>
    <w:rsid w:val="0077462B"/>
    <w:rsid w:val="00774A87"/>
    <w:rsid w:val="00777AB7"/>
    <w:rsid w:val="00780F50"/>
    <w:rsid w:val="00781A70"/>
    <w:rsid w:val="00784C65"/>
    <w:rsid w:val="00791BB0"/>
    <w:rsid w:val="0079541B"/>
    <w:rsid w:val="0079699E"/>
    <w:rsid w:val="00796D33"/>
    <w:rsid w:val="00797EFA"/>
    <w:rsid w:val="007A0496"/>
    <w:rsid w:val="007A2BC4"/>
    <w:rsid w:val="007A3F83"/>
    <w:rsid w:val="007A40BB"/>
    <w:rsid w:val="007B4C5E"/>
    <w:rsid w:val="007C0D92"/>
    <w:rsid w:val="007C674F"/>
    <w:rsid w:val="007D254B"/>
    <w:rsid w:val="007D2723"/>
    <w:rsid w:val="007D2D3F"/>
    <w:rsid w:val="007D749E"/>
    <w:rsid w:val="007F4795"/>
    <w:rsid w:val="007F5406"/>
    <w:rsid w:val="007F7E51"/>
    <w:rsid w:val="00801A77"/>
    <w:rsid w:val="00805A6C"/>
    <w:rsid w:val="008119AB"/>
    <w:rsid w:val="00811F0B"/>
    <w:rsid w:val="00815835"/>
    <w:rsid w:val="00817D2B"/>
    <w:rsid w:val="0082098C"/>
    <w:rsid w:val="008252DE"/>
    <w:rsid w:val="008352D6"/>
    <w:rsid w:val="00855FE6"/>
    <w:rsid w:val="008627B8"/>
    <w:rsid w:val="00863476"/>
    <w:rsid w:val="008727CB"/>
    <w:rsid w:val="008747DB"/>
    <w:rsid w:val="00881AB3"/>
    <w:rsid w:val="00884FE1"/>
    <w:rsid w:val="00885811"/>
    <w:rsid w:val="00886BF4"/>
    <w:rsid w:val="00891339"/>
    <w:rsid w:val="008A257E"/>
    <w:rsid w:val="008A4A0C"/>
    <w:rsid w:val="008A6071"/>
    <w:rsid w:val="008A7476"/>
    <w:rsid w:val="008A74D9"/>
    <w:rsid w:val="008B4A6E"/>
    <w:rsid w:val="008D5110"/>
    <w:rsid w:val="008E4571"/>
    <w:rsid w:val="008E4C1D"/>
    <w:rsid w:val="008E67DB"/>
    <w:rsid w:val="008F0ACC"/>
    <w:rsid w:val="008F506B"/>
    <w:rsid w:val="008F5282"/>
    <w:rsid w:val="008F5983"/>
    <w:rsid w:val="008F5A7C"/>
    <w:rsid w:val="0090443A"/>
    <w:rsid w:val="00911246"/>
    <w:rsid w:val="00915516"/>
    <w:rsid w:val="009177F4"/>
    <w:rsid w:val="0092185C"/>
    <w:rsid w:val="00922477"/>
    <w:rsid w:val="0092642B"/>
    <w:rsid w:val="00935959"/>
    <w:rsid w:val="0094018B"/>
    <w:rsid w:val="00940DA4"/>
    <w:rsid w:val="0095532B"/>
    <w:rsid w:val="00961855"/>
    <w:rsid w:val="00961BE9"/>
    <w:rsid w:val="009636B0"/>
    <w:rsid w:val="00966BB8"/>
    <w:rsid w:val="00967656"/>
    <w:rsid w:val="0097088A"/>
    <w:rsid w:val="009718D8"/>
    <w:rsid w:val="0097625B"/>
    <w:rsid w:val="00984490"/>
    <w:rsid w:val="00993505"/>
    <w:rsid w:val="009951E9"/>
    <w:rsid w:val="009A35CB"/>
    <w:rsid w:val="009B3448"/>
    <w:rsid w:val="009B5D4E"/>
    <w:rsid w:val="009B5F37"/>
    <w:rsid w:val="009B64A8"/>
    <w:rsid w:val="009C3D51"/>
    <w:rsid w:val="009C790B"/>
    <w:rsid w:val="009D376A"/>
    <w:rsid w:val="009D79BF"/>
    <w:rsid w:val="009E147E"/>
    <w:rsid w:val="009E20F6"/>
    <w:rsid w:val="009F2DB1"/>
    <w:rsid w:val="009F37B8"/>
    <w:rsid w:val="009F7FC2"/>
    <w:rsid w:val="00A051FC"/>
    <w:rsid w:val="00A1766E"/>
    <w:rsid w:val="00A20011"/>
    <w:rsid w:val="00A20304"/>
    <w:rsid w:val="00A36BDF"/>
    <w:rsid w:val="00A52C22"/>
    <w:rsid w:val="00A602DD"/>
    <w:rsid w:val="00A64608"/>
    <w:rsid w:val="00A67B72"/>
    <w:rsid w:val="00A82010"/>
    <w:rsid w:val="00A859A7"/>
    <w:rsid w:val="00A8738F"/>
    <w:rsid w:val="00A91D03"/>
    <w:rsid w:val="00A923B6"/>
    <w:rsid w:val="00A926F3"/>
    <w:rsid w:val="00AA0434"/>
    <w:rsid w:val="00AA2ECE"/>
    <w:rsid w:val="00AA72E6"/>
    <w:rsid w:val="00AB14B2"/>
    <w:rsid w:val="00AB1B05"/>
    <w:rsid w:val="00AB259A"/>
    <w:rsid w:val="00AC390A"/>
    <w:rsid w:val="00AC51E9"/>
    <w:rsid w:val="00AC7981"/>
    <w:rsid w:val="00AD2EC7"/>
    <w:rsid w:val="00AD3BA0"/>
    <w:rsid w:val="00AF4C5A"/>
    <w:rsid w:val="00AF512C"/>
    <w:rsid w:val="00B01748"/>
    <w:rsid w:val="00B01ABC"/>
    <w:rsid w:val="00B07446"/>
    <w:rsid w:val="00B12454"/>
    <w:rsid w:val="00B2463E"/>
    <w:rsid w:val="00B251FF"/>
    <w:rsid w:val="00B2520A"/>
    <w:rsid w:val="00B26AC9"/>
    <w:rsid w:val="00B278A4"/>
    <w:rsid w:val="00B300AF"/>
    <w:rsid w:val="00B4368C"/>
    <w:rsid w:val="00B503DC"/>
    <w:rsid w:val="00B52AF8"/>
    <w:rsid w:val="00B565BE"/>
    <w:rsid w:val="00B63DC8"/>
    <w:rsid w:val="00B861F4"/>
    <w:rsid w:val="00B8773D"/>
    <w:rsid w:val="00B90DD6"/>
    <w:rsid w:val="00B97821"/>
    <w:rsid w:val="00BB4D45"/>
    <w:rsid w:val="00BB7D15"/>
    <w:rsid w:val="00BC09C3"/>
    <w:rsid w:val="00BD1BA0"/>
    <w:rsid w:val="00BE242A"/>
    <w:rsid w:val="00BE3C0A"/>
    <w:rsid w:val="00BE633E"/>
    <w:rsid w:val="00BE7A35"/>
    <w:rsid w:val="00BF160C"/>
    <w:rsid w:val="00BF1C08"/>
    <w:rsid w:val="00C007EF"/>
    <w:rsid w:val="00C060A9"/>
    <w:rsid w:val="00C13879"/>
    <w:rsid w:val="00C36FB7"/>
    <w:rsid w:val="00C560B2"/>
    <w:rsid w:val="00C60674"/>
    <w:rsid w:val="00C615DC"/>
    <w:rsid w:val="00C62C20"/>
    <w:rsid w:val="00C63D31"/>
    <w:rsid w:val="00C6440A"/>
    <w:rsid w:val="00C66A19"/>
    <w:rsid w:val="00C71EAE"/>
    <w:rsid w:val="00C754A8"/>
    <w:rsid w:val="00C818AF"/>
    <w:rsid w:val="00C84A5A"/>
    <w:rsid w:val="00C918F9"/>
    <w:rsid w:val="00C97862"/>
    <w:rsid w:val="00CB686D"/>
    <w:rsid w:val="00CC26FF"/>
    <w:rsid w:val="00CD3BE6"/>
    <w:rsid w:val="00CE6348"/>
    <w:rsid w:val="00CF3A1E"/>
    <w:rsid w:val="00CF41D9"/>
    <w:rsid w:val="00D02A57"/>
    <w:rsid w:val="00D04226"/>
    <w:rsid w:val="00D04A9E"/>
    <w:rsid w:val="00D12408"/>
    <w:rsid w:val="00D12C41"/>
    <w:rsid w:val="00D219AE"/>
    <w:rsid w:val="00D23ABC"/>
    <w:rsid w:val="00D2422A"/>
    <w:rsid w:val="00D27FF2"/>
    <w:rsid w:val="00D34220"/>
    <w:rsid w:val="00D47DBA"/>
    <w:rsid w:val="00D562FD"/>
    <w:rsid w:val="00D704DB"/>
    <w:rsid w:val="00D70E0D"/>
    <w:rsid w:val="00D8511B"/>
    <w:rsid w:val="00D95F82"/>
    <w:rsid w:val="00DA2D92"/>
    <w:rsid w:val="00DA642C"/>
    <w:rsid w:val="00DA726D"/>
    <w:rsid w:val="00DB504F"/>
    <w:rsid w:val="00DE1669"/>
    <w:rsid w:val="00DE4C41"/>
    <w:rsid w:val="00DF0018"/>
    <w:rsid w:val="00DF1BB8"/>
    <w:rsid w:val="00DF1C4B"/>
    <w:rsid w:val="00E02FEF"/>
    <w:rsid w:val="00E13438"/>
    <w:rsid w:val="00E21F8C"/>
    <w:rsid w:val="00E26930"/>
    <w:rsid w:val="00E27A18"/>
    <w:rsid w:val="00E320A3"/>
    <w:rsid w:val="00E33507"/>
    <w:rsid w:val="00E3597A"/>
    <w:rsid w:val="00E374E1"/>
    <w:rsid w:val="00E407A3"/>
    <w:rsid w:val="00E40BF2"/>
    <w:rsid w:val="00E452A9"/>
    <w:rsid w:val="00E455F8"/>
    <w:rsid w:val="00E45CB5"/>
    <w:rsid w:val="00E64D5D"/>
    <w:rsid w:val="00E743F2"/>
    <w:rsid w:val="00E74DB3"/>
    <w:rsid w:val="00E75AF7"/>
    <w:rsid w:val="00E76579"/>
    <w:rsid w:val="00E81331"/>
    <w:rsid w:val="00E82F1C"/>
    <w:rsid w:val="00E94A34"/>
    <w:rsid w:val="00E97A8B"/>
    <w:rsid w:val="00E97E68"/>
    <w:rsid w:val="00EA041E"/>
    <w:rsid w:val="00EA0BE9"/>
    <w:rsid w:val="00EA70B3"/>
    <w:rsid w:val="00EB18A7"/>
    <w:rsid w:val="00EB235E"/>
    <w:rsid w:val="00EB2D00"/>
    <w:rsid w:val="00EB6EE6"/>
    <w:rsid w:val="00EB7580"/>
    <w:rsid w:val="00EC3DA9"/>
    <w:rsid w:val="00EC7B3D"/>
    <w:rsid w:val="00ED69F8"/>
    <w:rsid w:val="00EE0498"/>
    <w:rsid w:val="00EE4B70"/>
    <w:rsid w:val="00EF24DD"/>
    <w:rsid w:val="00EF523A"/>
    <w:rsid w:val="00F0329B"/>
    <w:rsid w:val="00F0493C"/>
    <w:rsid w:val="00F07307"/>
    <w:rsid w:val="00F336D5"/>
    <w:rsid w:val="00F412B8"/>
    <w:rsid w:val="00F42127"/>
    <w:rsid w:val="00F51935"/>
    <w:rsid w:val="00F535E1"/>
    <w:rsid w:val="00F66359"/>
    <w:rsid w:val="00F67918"/>
    <w:rsid w:val="00F67DCD"/>
    <w:rsid w:val="00F71476"/>
    <w:rsid w:val="00F84D28"/>
    <w:rsid w:val="00F86BF4"/>
    <w:rsid w:val="00F942CD"/>
    <w:rsid w:val="00F955B8"/>
    <w:rsid w:val="00FA1EC1"/>
    <w:rsid w:val="00FB16C1"/>
    <w:rsid w:val="00FB2C09"/>
    <w:rsid w:val="00FB47E3"/>
    <w:rsid w:val="00FC26AF"/>
    <w:rsid w:val="00FC49A7"/>
    <w:rsid w:val="00FD2891"/>
    <w:rsid w:val="00FD5318"/>
    <w:rsid w:val="00FE0D22"/>
    <w:rsid w:val="00FE1EDC"/>
    <w:rsid w:val="00FE320D"/>
    <w:rsid w:val="00FF5229"/>
    <w:rsid w:val="00FF6B67"/>
    <w:rsid w:val="014D954A"/>
    <w:rsid w:val="018E22A7"/>
    <w:rsid w:val="03D069D3"/>
    <w:rsid w:val="053C1584"/>
    <w:rsid w:val="056C3A34"/>
    <w:rsid w:val="068117E4"/>
    <w:rsid w:val="069D6E2F"/>
    <w:rsid w:val="0A3FAB57"/>
    <w:rsid w:val="0C6BEB2E"/>
    <w:rsid w:val="0D88DD3F"/>
    <w:rsid w:val="0DD0F6C0"/>
    <w:rsid w:val="103F12DC"/>
    <w:rsid w:val="11781F2B"/>
    <w:rsid w:val="11EEE45E"/>
    <w:rsid w:val="16A5A940"/>
    <w:rsid w:val="17DCD563"/>
    <w:rsid w:val="1893E7E9"/>
    <w:rsid w:val="196F9A75"/>
    <w:rsid w:val="19AD8FF8"/>
    <w:rsid w:val="1B9861B6"/>
    <w:rsid w:val="1BCA27F2"/>
    <w:rsid w:val="1C630C1D"/>
    <w:rsid w:val="1E3962F2"/>
    <w:rsid w:val="213C0C18"/>
    <w:rsid w:val="216DC9E1"/>
    <w:rsid w:val="21DABC66"/>
    <w:rsid w:val="22F89B8F"/>
    <w:rsid w:val="23768CC7"/>
    <w:rsid w:val="23E9B7E8"/>
    <w:rsid w:val="24783092"/>
    <w:rsid w:val="257993E8"/>
    <w:rsid w:val="25DD8AE0"/>
    <w:rsid w:val="2659F401"/>
    <w:rsid w:val="282BF93D"/>
    <w:rsid w:val="2D518FCC"/>
    <w:rsid w:val="2E366AA6"/>
    <w:rsid w:val="2EEB7BB4"/>
    <w:rsid w:val="30DD308F"/>
    <w:rsid w:val="313EE489"/>
    <w:rsid w:val="3233EA6C"/>
    <w:rsid w:val="32ED3F4C"/>
    <w:rsid w:val="35BB1135"/>
    <w:rsid w:val="3A993BCF"/>
    <w:rsid w:val="3C055166"/>
    <w:rsid w:val="3C3A5FCE"/>
    <w:rsid w:val="3D68DFCB"/>
    <w:rsid w:val="3E0E2D6D"/>
    <w:rsid w:val="3F9D4B0E"/>
    <w:rsid w:val="423166D0"/>
    <w:rsid w:val="4252483C"/>
    <w:rsid w:val="42B21B65"/>
    <w:rsid w:val="431968AD"/>
    <w:rsid w:val="433BEAAE"/>
    <w:rsid w:val="45B2DB8D"/>
    <w:rsid w:val="476E7536"/>
    <w:rsid w:val="49588DEC"/>
    <w:rsid w:val="4A0D68B3"/>
    <w:rsid w:val="4EB8FBF9"/>
    <w:rsid w:val="52AB7658"/>
    <w:rsid w:val="53D34338"/>
    <w:rsid w:val="552FAE29"/>
    <w:rsid w:val="582F8A5F"/>
    <w:rsid w:val="597D30F5"/>
    <w:rsid w:val="5A91BB37"/>
    <w:rsid w:val="5AB6883D"/>
    <w:rsid w:val="5C74631B"/>
    <w:rsid w:val="5CA03A2E"/>
    <w:rsid w:val="5EAF0C40"/>
    <w:rsid w:val="5F66EB42"/>
    <w:rsid w:val="623D123A"/>
    <w:rsid w:val="62797220"/>
    <w:rsid w:val="63975589"/>
    <w:rsid w:val="6398451D"/>
    <w:rsid w:val="649DD976"/>
    <w:rsid w:val="65656EFA"/>
    <w:rsid w:val="664B0109"/>
    <w:rsid w:val="6829B2CD"/>
    <w:rsid w:val="688A40C9"/>
    <w:rsid w:val="69C5832E"/>
    <w:rsid w:val="6ADDA4C8"/>
    <w:rsid w:val="6B9F13D1"/>
    <w:rsid w:val="6CDA70D9"/>
    <w:rsid w:val="6FCB4B5A"/>
    <w:rsid w:val="7208C21F"/>
    <w:rsid w:val="72168821"/>
    <w:rsid w:val="7341E63B"/>
    <w:rsid w:val="75CDFF27"/>
    <w:rsid w:val="77D10F6D"/>
    <w:rsid w:val="7B607D6A"/>
    <w:rsid w:val="7E4A48A1"/>
    <w:rsid w:val="7EFCF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C1545A"/>
  <w14:defaultImageDpi w14:val="300"/>
  <w15:docId w15:val="{8422CFE0-E8D7-441E-8BAD-1130D428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22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A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1849B" w:themeColor="accent5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879AB"/>
    <w:pPr>
      <w:keepNext/>
      <w:keepLines/>
      <w:spacing w:before="200"/>
      <w:outlineLvl w:val="1"/>
    </w:pPr>
    <w:rPr>
      <w:rFonts w:eastAsiaTheme="majorEastAsia" w:cs="Arial"/>
      <w:b/>
      <w:bCs/>
      <w:color w:val="31849B" w:themeColor="accent5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7C22"/>
    <w:pPr>
      <w:keepNext/>
      <w:keepLines/>
      <w:spacing w:before="200"/>
      <w:outlineLvl w:val="2"/>
    </w:pPr>
    <w:rPr>
      <w:rFonts w:eastAsiaTheme="majorEastAsia" w:cstheme="majorBidi"/>
      <w:b/>
      <w:bCs/>
      <w:color w:val="244061" w:themeColor="accent1" w:themeShade="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C7C22"/>
    <w:rPr>
      <w:rFonts w:ascii="Arial" w:eastAsiaTheme="majorEastAsia" w:hAnsi="Arial" w:cstheme="majorBidi"/>
      <w:b/>
      <w:bCs/>
      <w:color w:val="244061" w:themeColor="accent1" w:themeShade="80"/>
    </w:rPr>
  </w:style>
  <w:style w:type="character" w:styleId="SubtleEmphasis">
    <w:name w:val="Subtle Emphasis"/>
    <w:basedOn w:val="DefaultParagraphFont"/>
    <w:uiPriority w:val="19"/>
    <w:qFormat/>
    <w:rsid w:val="000C7C22"/>
    <w:rPr>
      <w:rFonts w:ascii="Arial" w:hAnsi="Arial"/>
      <w:i/>
      <w:iCs/>
      <w:color w:val="244061" w:themeColor="accent1" w:themeShade="80"/>
    </w:rPr>
  </w:style>
  <w:style w:type="paragraph" w:styleId="Header">
    <w:name w:val="header"/>
    <w:basedOn w:val="Normal"/>
    <w:link w:val="HeaderChar"/>
    <w:uiPriority w:val="99"/>
    <w:unhideWhenUsed/>
    <w:rsid w:val="00E97A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A8B"/>
    <w:rPr>
      <w:rFonts w:ascii="Arial" w:eastAsiaTheme="minorHAnsi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97A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A8B"/>
    <w:rPr>
      <w:rFonts w:ascii="Arial" w:eastAsiaTheme="minorHAnsi" w:hAnsi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A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A8B"/>
    <w:rPr>
      <w:rFonts w:ascii="Lucida Grande" w:eastAsiaTheme="minorHAnsi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97A8B"/>
    <w:rPr>
      <w:rFonts w:asciiTheme="majorHAnsi" w:eastAsiaTheme="majorEastAsia" w:hAnsiTheme="majorHAnsi" w:cstheme="majorBidi"/>
      <w:b/>
      <w:bCs/>
      <w:color w:val="31849B" w:themeColor="accent5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79AB"/>
    <w:rPr>
      <w:rFonts w:ascii="Arial" w:eastAsiaTheme="majorEastAsia" w:hAnsi="Arial" w:cs="Arial"/>
      <w:b/>
      <w:bCs/>
      <w:color w:val="31849B" w:themeColor="accent5" w:themeShade="BF"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97A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31849B" w:themeColor="accent5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7A8B"/>
    <w:rPr>
      <w:rFonts w:asciiTheme="majorHAnsi" w:eastAsiaTheme="majorEastAsia" w:hAnsiTheme="majorHAnsi" w:cstheme="majorBidi"/>
      <w:color w:val="31849B" w:themeColor="accent5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7A8B"/>
    <w:pPr>
      <w:numPr>
        <w:ilvl w:val="1"/>
      </w:numPr>
    </w:pPr>
    <w:rPr>
      <w:rFonts w:asciiTheme="majorHAnsi" w:eastAsiaTheme="majorEastAsia" w:hAnsiTheme="majorHAnsi" w:cstheme="majorBidi"/>
      <w:i/>
      <w:iCs/>
      <w:color w:val="31849B" w:themeColor="accent5" w:themeShade="BF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7A8B"/>
    <w:rPr>
      <w:rFonts w:asciiTheme="majorHAnsi" w:eastAsiaTheme="majorEastAsia" w:hAnsiTheme="majorHAnsi" w:cstheme="majorBidi"/>
      <w:i/>
      <w:iCs/>
      <w:color w:val="31849B" w:themeColor="accent5" w:themeShade="BF"/>
      <w:spacing w:val="15"/>
    </w:rPr>
  </w:style>
  <w:style w:type="character" w:styleId="IntenseEmphasis">
    <w:name w:val="Intense Emphasis"/>
    <w:basedOn w:val="DefaultParagraphFont"/>
    <w:uiPriority w:val="21"/>
    <w:qFormat/>
    <w:rsid w:val="00E97A8B"/>
    <w:rPr>
      <w:b/>
      <w:bCs/>
      <w:i/>
      <w:iCs/>
      <w:color w:val="31849B" w:themeColor="accent5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A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31849B" w:themeColor="accent5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A8B"/>
    <w:rPr>
      <w:rFonts w:ascii="Arial" w:eastAsiaTheme="minorHAnsi" w:hAnsi="Arial"/>
      <w:b/>
      <w:bCs/>
      <w:i/>
      <w:iCs/>
      <w:color w:val="31849B" w:themeColor="accent5" w:themeShade="BF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E97A8B"/>
  </w:style>
  <w:style w:type="paragraph" w:styleId="ListParagraph">
    <w:name w:val="List Paragraph"/>
    <w:basedOn w:val="Normal"/>
    <w:autoRedefine/>
    <w:uiPriority w:val="34"/>
    <w:qFormat/>
    <w:rsid w:val="00527F72"/>
    <w:pPr>
      <w:numPr>
        <w:numId w:val="24"/>
      </w:numPr>
      <w:spacing w:after="200"/>
      <w:contextualSpacing/>
    </w:pPr>
  </w:style>
  <w:style w:type="character" w:customStyle="1" w:styleId="apple-converted-space">
    <w:name w:val="apple-converted-space"/>
    <w:basedOn w:val="DefaultParagraphFont"/>
    <w:rsid w:val="004B0F30"/>
  </w:style>
  <w:style w:type="table" w:styleId="TableGrid">
    <w:name w:val="Table Grid"/>
    <w:basedOn w:val="TableNormal"/>
    <w:uiPriority w:val="59"/>
    <w:rsid w:val="009D7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BE3C0A"/>
  </w:style>
  <w:style w:type="character" w:styleId="CommentReference">
    <w:name w:val="annotation reference"/>
    <w:basedOn w:val="DefaultParagraphFont"/>
    <w:uiPriority w:val="99"/>
    <w:semiHidden/>
    <w:unhideWhenUsed/>
    <w:rsid w:val="00881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A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1AB3"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AB3"/>
    <w:rPr>
      <w:rFonts w:ascii="Arial" w:hAnsi="Arial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66CBB1B18A0E747A2159B1B078AB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71CE7-D2A6-F94E-966C-F334E7AB6B32}"/>
      </w:docPartPr>
      <w:docPartBody>
        <w:p w:rsidR="00474369" w:rsidRDefault="00A64608">
          <w:pPr>
            <w:pStyle w:val="066CBB1B18A0E747A2159B1B078AB436"/>
          </w:pPr>
          <w:r>
            <w:t>[Type text]</w:t>
          </w:r>
        </w:p>
      </w:docPartBody>
    </w:docPart>
    <w:docPart>
      <w:docPartPr>
        <w:name w:val="2FB474E2B5BC3B46A8A85F672CA67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EFAA7-A7D9-4E49-9903-9DB9D5D49A9B}"/>
      </w:docPartPr>
      <w:docPartBody>
        <w:p w:rsidR="00474369" w:rsidRDefault="00A64608">
          <w:pPr>
            <w:pStyle w:val="2FB474E2B5BC3B46A8A85F672CA67710"/>
          </w:pPr>
          <w:r>
            <w:t>[Type text]</w:t>
          </w:r>
        </w:p>
      </w:docPartBody>
    </w:docPart>
    <w:docPart>
      <w:docPartPr>
        <w:name w:val="F3EAD3326DFEB44788C36DBD3E47C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90320-00A4-BD42-9ACE-96F122655D70}"/>
      </w:docPartPr>
      <w:docPartBody>
        <w:p w:rsidR="00474369" w:rsidRDefault="00A64608">
          <w:pPr>
            <w:pStyle w:val="F3EAD3326DFEB44788C36DBD3E47C0D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608"/>
    <w:rsid w:val="00071F09"/>
    <w:rsid w:val="00086911"/>
    <w:rsid w:val="000B6C75"/>
    <w:rsid w:val="001834A4"/>
    <w:rsid w:val="00252526"/>
    <w:rsid w:val="00275829"/>
    <w:rsid w:val="00387E3F"/>
    <w:rsid w:val="00474369"/>
    <w:rsid w:val="004D08AB"/>
    <w:rsid w:val="005A3337"/>
    <w:rsid w:val="005C087C"/>
    <w:rsid w:val="005C506A"/>
    <w:rsid w:val="00665258"/>
    <w:rsid w:val="00672624"/>
    <w:rsid w:val="006D10B4"/>
    <w:rsid w:val="006E01C9"/>
    <w:rsid w:val="006E0F75"/>
    <w:rsid w:val="007D3137"/>
    <w:rsid w:val="008366AB"/>
    <w:rsid w:val="00926421"/>
    <w:rsid w:val="00926A96"/>
    <w:rsid w:val="00940A0B"/>
    <w:rsid w:val="00A64608"/>
    <w:rsid w:val="00B26AC9"/>
    <w:rsid w:val="00BF7BB1"/>
    <w:rsid w:val="00C15F53"/>
    <w:rsid w:val="00C35A14"/>
    <w:rsid w:val="00C76CAC"/>
    <w:rsid w:val="00D276B6"/>
    <w:rsid w:val="00D313BB"/>
    <w:rsid w:val="00D34EFA"/>
    <w:rsid w:val="00D82B47"/>
    <w:rsid w:val="00EF5E8E"/>
    <w:rsid w:val="00F52235"/>
    <w:rsid w:val="00F67918"/>
    <w:rsid w:val="00FA694B"/>
    <w:rsid w:val="00FB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6CBB1B18A0E747A2159B1B078AB436">
    <w:name w:val="066CBB1B18A0E747A2159B1B078AB436"/>
  </w:style>
  <w:style w:type="paragraph" w:customStyle="1" w:styleId="2FB474E2B5BC3B46A8A85F672CA67710">
    <w:name w:val="2FB474E2B5BC3B46A8A85F672CA67710"/>
  </w:style>
  <w:style w:type="paragraph" w:customStyle="1" w:styleId="F3EAD3326DFEB44788C36DBD3E47C0D0">
    <w:name w:val="F3EAD3326DFEB44788C36DBD3E47C0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70313d-3b58-4dd5-a4b1-65251f02be7a">
      <Terms xmlns="http://schemas.microsoft.com/office/infopath/2007/PartnerControls"/>
    </lcf76f155ced4ddcb4097134ff3c332f>
    <TaxCatchAll xmlns="7ff91654-66cd-4798-bd12-78bac2c99d3a" xsi:nil="true"/>
    <SharedWithUsers xmlns="7ff91654-66cd-4798-bd12-78bac2c99d3a">
      <UserInfo>
        <DisplayName>Marie Gascoigne</DisplayName>
        <AccountId>14</AccountId>
        <AccountType/>
      </UserInfo>
      <UserInfo>
        <DisplayName>Victoria Riley</DisplayName>
        <AccountId>12</AccountId>
        <AccountType/>
      </UserInfo>
      <UserInfo>
        <DisplayName>Marnie Crew</DisplayName>
        <AccountId>13</AccountId>
        <AccountType/>
      </UserInfo>
      <UserInfo>
        <DisplayName>Bibiana Wigley</DisplayName>
        <AccountId>49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0E5C91C04BB4CA3666ECCCCD83D10" ma:contentTypeVersion="14" ma:contentTypeDescription="Create a new document." ma:contentTypeScope="" ma:versionID="c66f6357f177309ed2fefbb11273f659">
  <xsd:schema xmlns:xsd="http://www.w3.org/2001/XMLSchema" xmlns:xs="http://www.w3.org/2001/XMLSchema" xmlns:p="http://schemas.microsoft.com/office/2006/metadata/properties" xmlns:ns2="8470313d-3b58-4dd5-a4b1-65251f02be7a" xmlns:ns3="7ff91654-66cd-4798-bd12-78bac2c99d3a" targetNamespace="http://schemas.microsoft.com/office/2006/metadata/properties" ma:root="true" ma:fieldsID="45aa2bf6edf34bffdd43a944976e9630" ns2:_="" ns3:_="">
    <xsd:import namespace="8470313d-3b58-4dd5-a4b1-65251f02be7a"/>
    <xsd:import namespace="7ff91654-66cd-4798-bd12-78bac2c99d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0313d-3b58-4dd5-a4b1-65251f02b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db282a-f6f0-4104-bb4d-bc2a07170c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91654-66cd-4798-bd12-78bac2c99d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eb7397-4b8f-434e-9c00-eaa75bb571a0}" ma:internalName="TaxCatchAll" ma:showField="CatchAllData" ma:web="7ff91654-66cd-4798-bd12-78bac2c99d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1DCD4E-81D3-4F33-BB52-E809C19AB0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B1D27B-1C0C-41F5-8FD4-19EB652C3962}">
  <ds:schemaRefs>
    <ds:schemaRef ds:uri="8470313d-3b58-4dd5-a4b1-65251f02be7a"/>
    <ds:schemaRef ds:uri="7ff91654-66cd-4798-bd12-78bac2c99d3a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1EF2502-9CB3-2A44-A1C5-28D0ECD57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70C042-54D0-468B-BCB6-F6B2153C3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0313d-3b58-4dd5-a4b1-65251f02be7a"/>
    <ds:schemaRef ds:uri="7ff91654-66cd-4798-bd12-78bac2c99d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1537</Characters>
  <Application>Microsoft Office Word</Application>
  <DocSecurity>0</DocSecurity>
  <Lines>12</Lines>
  <Paragraphs>3</Paragraphs>
  <ScaleCrop>false</ScaleCrop>
  <Company>MGA Consulting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Gascoigne</dc:creator>
  <cp:keywords/>
  <dc:description/>
  <cp:lastModifiedBy>Marnie Crew</cp:lastModifiedBy>
  <cp:revision>87</cp:revision>
  <cp:lastPrinted>2024-05-14T20:03:00Z</cp:lastPrinted>
  <dcterms:created xsi:type="dcterms:W3CDTF">2024-04-22T05:17:00Z</dcterms:created>
  <dcterms:modified xsi:type="dcterms:W3CDTF">2024-09-18T14:47:00Z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0x01010032D0E5C91C04BB4CA3666ECCCCD83D10</vt:lpwstr>
  </property>
  <property fmtid="{D5CDD505-2E9C-101B-9397-08002B2CF9AE}" pid="3" name="MediaServiceImageTags">
    <vt:lpwstr/>
  </property>
</Properties>
</file>